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0"/>
        <w:ind w:left="1063" w:right="924" w:firstLine="0"/>
        <w:jc w:val="center"/>
        <w:rPr>
          <w:b/>
          <w:sz w:val="16"/>
        </w:rPr>
      </w:pPr>
      <w:r>
        <w:rPr>
          <w:b/>
          <w:sz w:val="16"/>
        </w:rPr>
        <w:t>DIVISIONE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2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0"/>
        <w:ind w:left="1062" w:right="1063"/>
        <w:jc w:val="center"/>
      </w:pPr>
      <w:r>
        <w:rPr/>
        <w:t>Il</w:t>
      </w:r>
      <w:r>
        <w:rPr>
          <w:spacing w:val="-1"/>
        </w:rPr>
        <w:t> </w:t>
      </w:r>
      <w:r>
        <w:rPr/>
        <w:t>Direttore</w:t>
      </w:r>
      <w:r>
        <w:rPr>
          <w:spacing w:val="-3"/>
        </w:rPr>
        <w:t> </w:t>
      </w:r>
      <w:r>
        <w:rPr/>
        <w:t>della</w:t>
      </w:r>
      <w:r>
        <w:rPr>
          <w:spacing w:val="-2"/>
        </w:rPr>
        <w:t> </w:t>
      </w:r>
      <w:r>
        <w:rPr/>
        <w:t>divisione</w:t>
      </w:r>
    </w:p>
    <w:p>
      <w:pPr>
        <w:pStyle w:val="BodyText"/>
      </w:pPr>
    </w:p>
    <w:p>
      <w:pPr>
        <w:pStyle w:val="BodyText"/>
        <w:spacing w:line="276" w:lineRule="auto"/>
        <w:ind w:left="112" w:right="110"/>
        <w:jc w:val="both"/>
      </w:pPr>
      <w:r>
        <w:rPr/>
        <w:t>VISTO l’art. 45 del decreto legislativo 30 aprile 1992, n. 285, recante “Nuovo Codice della Strada”,</w:t>
      </w:r>
      <w:r>
        <w:rPr>
          <w:spacing w:val="-57"/>
        </w:rPr>
        <w:t> </w:t>
      </w:r>
      <w:r>
        <w:rPr/>
        <w:t>e successive modificazioni, di seguito anche “Codice della Strada”, che disciplina l'approvazione od</w:t>
      </w:r>
      <w:r>
        <w:rPr>
          <w:spacing w:val="-57"/>
        </w:rPr>
        <w:t> </w:t>
      </w:r>
      <w:r>
        <w:rPr/>
        <w:t>omologazione da parte del Ministero delle infrastrutture e della mobilità sostenibili dei dispositivi</w:t>
      </w:r>
      <w:r>
        <w:rPr>
          <w:spacing w:val="1"/>
        </w:rPr>
        <w:t> </w:t>
      </w:r>
      <w:r>
        <w:rPr/>
        <w:t>atti all'accertamento e al rilevamento automatico delle violazioni alle norme di circolazione, previo</w:t>
      </w:r>
      <w:r>
        <w:rPr>
          <w:spacing w:val="1"/>
        </w:rPr>
        <w:t> </w:t>
      </w:r>
      <w:r>
        <w:rPr/>
        <w:t>accertamento delle caratteristiche geometriche,</w:t>
      </w:r>
      <w:r>
        <w:rPr>
          <w:spacing w:val="1"/>
        </w:rPr>
        <w:t> </w:t>
      </w:r>
      <w:r>
        <w:rPr/>
        <w:t>fotometriche, funzionali,</w:t>
      </w:r>
      <w:r>
        <w:rPr>
          <w:spacing w:val="60"/>
        </w:rPr>
        <w:t> </w:t>
      </w:r>
      <w:r>
        <w:rPr/>
        <w:t>di idoneità e di quanto</w:t>
      </w:r>
      <w:r>
        <w:rPr>
          <w:spacing w:val="1"/>
        </w:rPr>
        <w:t> </w:t>
      </w:r>
      <w:r>
        <w:rPr/>
        <w:t>altro</w:t>
      </w:r>
      <w:r>
        <w:rPr>
          <w:spacing w:val="-1"/>
        </w:rPr>
        <w:t> </w:t>
      </w:r>
      <w:r>
        <w:rPr/>
        <w:t>necessario;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112" w:right="116"/>
        <w:jc w:val="both"/>
      </w:pPr>
      <w:r>
        <w:rPr/>
        <w:t>VISTO l’art. 192 del D.P.R. 16 dicembre 1992, n. 495, recante “Regolamento di esecuzione e di</w:t>
      </w:r>
      <w:r>
        <w:rPr>
          <w:spacing w:val="1"/>
        </w:rPr>
        <w:t> </w:t>
      </w:r>
      <w:r>
        <w:rPr/>
        <w:t>attuazione del Nuovo Codice della Strada”, e successive modificazioni, che disciplina le procedure</w:t>
      </w:r>
      <w:r>
        <w:rPr>
          <w:spacing w:val="1"/>
        </w:rPr>
        <w:t> </w:t>
      </w:r>
      <w:r>
        <w:rPr/>
        <w:t>per</w:t>
      </w:r>
      <w:r>
        <w:rPr>
          <w:spacing w:val="-1"/>
        </w:rPr>
        <w:t> </w:t>
      </w:r>
      <w:r>
        <w:rPr/>
        <w:t>l’approvazione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omologazione;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112"/>
        <w:jc w:val="both"/>
      </w:pPr>
      <w:r>
        <w:rPr/>
        <w:t>VISTO</w:t>
      </w:r>
      <w:r>
        <w:rPr>
          <w:spacing w:val="-2"/>
        </w:rPr>
        <w:t> </w:t>
      </w:r>
      <w:r>
        <w:rPr/>
        <w:t>l’art.</w:t>
      </w:r>
      <w:r>
        <w:rPr>
          <w:spacing w:val="-1"/>
        </w:rPr>
        <w:t> </w:t>
      </w:r>
      <w:r>
        <w:rPr/>
        <w:t>142</w:t>
      </w:r>
      <w:r>
        <w:rPr>
          <w:spacing w:val="-1"/>
        </w:rPr>
        <w:t> </w:t>
      </w:r>
      <w:r>
        <w:rPr/>
        <w:t>del Codice</w:t>
      </w:r>
      <w:r>
        <w:rPr>
          <w:spacing w:val="-3"/>
        </w:rPr>
        <w:t> </w:t>
      </w:r>
      <w:r>
        <w:rPr/>
        <w:t>della</w:t>
      </w:r>
      <w:r>
        <w:rPr>
          <w:spacing w:val="-2"/>
        </w:rPr>
        <w:t> </w:t>
      </w:r>
      <w:r>
        <w:rPr/>
        <w:t>Strada,</w:t>
      </w:r>
      <w:r>
        <w:rPr>
          <w:spacing w:val="1"/>
        </w:rPr>
        <w:t> </w:t>
      </w:r>
      <w:r>
        <w:rPr/>
        <w:t>che</w:t>
      </w:r>
      <w:r>
        <w:rPr>
          <w:spacing w:val="-2"/>
        </w:rPr>
        <w:t> </w:t>
      </w:r>
      <w:r>
        <w:rPr/>
        <w:t>disciplina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limiti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velocità;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76" w:lineRule="auto" w:before="1"/>
        <w:ind w:left="112" w:right="112"/>
        <w:jc w:val="both"/>
      </w:pPr>
      <w:r>
        <w:rPr/>
        <w:t>VISTO l’art. 201 del Codice della Strada, che disciplina la notificazione delle violazioni, ed in</w:t>
      </w:r>
      <w:r>
        <w:rPr>
          <w:spacing w:val="1"/>
        </w:rPr>
        <w:t> </w:t>
      </w:r>
      <w:r>
        <w:rPr/>
        <w:t>particolare il comma 1-bis che elenca sotto le lettere da a) a g-ter) i casi in cui non è necessaria la</w:t>
      </w:r>
      <w:r>
        <w:rPr>
          <w:spacing w:val="1"/>
        </w:rPr>
        <w:t> </w:t>
      </w:r>
      <w:r>
        <w:rPr/>
        <w:t>contestazione immediata della violazione, ed i commi 1-ter ed 1-quater che prevedono che per i casi</w:t>
      </w:r>
      <w:r>
        <w:rPr>
          <w:spacing w:val="-57"/>
        </w:rPr>
        <w:t> </w:t>
      </w:r>
      <w:r>
        <w:rPr/>
        <w:t>sotto le lettere b), f), g) e g-bis), del comma 1-bis), non è necessaria la presenza degli organi di</w:t>
      </w:r>
      <w:r>
        <w:rPr>
          <w:spacing w:val="1"/>
        </w:rPr>
        <w:t> </w:t>
      </w:r>
      <w:r>
        <w:rPr/>
        <w:t>polizia</w:t>
      </w:r>
      <w:r>
        <w:rPr>
          <w:spacing w:val="1"/>
        </w:rPr>
        <w:t> </w:t>
      </w:r>
      <w:r>
        <w:rPr/>
        <w:t>stradale</w:t>
      </w:r>
      <w:r>
        <w:rPr>
          <w:spacing w:val="1"/>
        </w:rPr>
        <w:t> </w:t>
      </w:r>
      <w:r>
        <w:rPr/>
        <w:t>qualora</w:t>
      </w:r>
      <w:r>
        <w:rPr>
          <w:spacing w:val="1"/>
        </w:rPr>
        <w:t> </w:t>
      </w:r>
      <w:r>
        <w:rPr/>
        <w:t>l’accertamento</w:t>
      </w:r>
      <w:r>
        <w:rPr>
          <w:spacing w:val="1"/>
        </w:rPr>
        <w:t> </w:t>
      </w:r>
      <w:r>
        <w:rPr/>
        <w:t>avvenga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rilievo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appositi</w:t>
      </w:r>
      <w:r>
        <w:rPr>
          <w:spacing w:val="1"/>
        </w:rPr>
        <w:t> </w:t>
      </w:r>
      <w:r>
        <w:rPr/>
        <w:t>dispositivi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apparecchiature</w:t>
      </w:r>
      <w:r>
        <w:rPr>
          <w:spacing w:val="-3"/>
        </w:rPr>
        <w:t> </w:t>
      </w:r>
      <w:r>
        <w:rPr/>
        <w:t>debitamente omologate</w:t>
      </w:r>
      <w:r>
        <w:rPr>
          <w:spacing w:val="-1"/>
        </w:rPr>
        <w:t> </w:t>
      </w:r>
      <w:r>
        <w:rPr/>
        <w:t>o approvate;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 w:before="1"/>
        <w:ind w:left="112" w:right="114"/>
        <w:jc w:val="both"/>
      </w:pPr>
      <w:r>
        <w:rPr/>
        <w:t>VISTO l’art. 345 del D.P.R. 16 dicembre 1992, n. 495, e successive modificazioni, che fissa i</w:t>
      </w:r>
      <w:r>
        <w:rPr>
          <w:spacing w:val="1"/>
        </w:rPr>
        <w:t> </w:t>
      </w:r>
      <w:r>
        <w:rPr/>
        <w:t>requisiti</w:t>
      </w:r>
      <w:r>
        <w:rPr>
          <w:spacing w:val="1"/>
        </w:rPr>
        <w:t> </w:t>
      </w:r>
      <w:r>
        <w:rPr/>
        <w:t>generali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apparecchiature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mezzi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accertamento</w:t>
      </w:r>
      <w:r>
        <w:rPr>
          <w:spacing w:val="1"/>
        </w:rPr>
        <w:t> </w:t>
      </w:r>
      <w:r>
        <w:rPr/>
        <w:t>dell’osservanza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limiti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velocità;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 w:before="1"/>
        <w:ind w:left="112" w:right="113"/>
        <w:jc w:val="both"/>
      </w:pPr>
      <w:r>
        <w:rPr/>
        <w:t>VISTO il D.M. n. 282, in data 13 giugno 2017, recante “Procedure per l’approvazione dei rilevatori</w:t>
      </w:r>
      <w:r>
        <w:rPr>
          <w:spacing w:val="1"/>
        </w:rPr>
        <w:t> </w:t>
      </w:r>
      <w:r>
        <w:rPr/>
        <w:t>di velocità e per le verifiche periodiche di funzionalità e taratura. Modalità di segnalazione delle</w:t>
      </w:r>
      <w:r>
        <w:rPr>
          <w:spacing w:val="1"/>
        </w:rPr>
        <w:t> </w:t>
      </w:r>
      <w:r>
        <w:rPr/>
        <w:t>postazioni</w:t>
      </w:r>
      <w:r>
        <w:rPr>
          <w:spacing w:val="-1"/>
        </w:rPr>
        <w:t> </w:t>
      </w:r>
      <w:r>
        <w:rPr/>
        <w:t>di controllo sulla rete stradale”;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12" w:right="110"/>
        <w:jc w:val="both"/>
      </w:pPr>
      <w:r>
        <w:rPr/>
        <w:t>CONSIDERATO</w:t>
      </w:r>
      <w:r>
        <w:rPr>
          <w:spacing w:val="14"/>
        </w:rPr>
        <w:t> </w:t>
      </w:r>
      <w:r>
        <w:rPr/>
        <w:t>che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data</w:t>
      </w:r>
      <w:r>
        <w:rPr>
          <w:spacing w:val="15"/>
        </w:rPr>
        <w:t> </w:t>
      </w:r>
      <w:r>
        <w:rPr/>
        <w:t>4</w:t>
      </w:r>
      <w:r>
        <w:rPr>
          <w:spacing w:val="14"/>
        </w:rPr>
        <w:t> </w:t>
      </w:r>
      <w:r>
        <w:rPr/>
        <w:t>aprile</w:t>
      </w:r>
      <w:r>
        <w:rPr>
          <w:spacing w:val="14"/>
        </w:rPr>
        <w:t> </w:t>
      </w:r>
      <w:r>
        <w:rPr/>
        <w:t>2016</w:t>
      </w:r>
      <w:r>
        <w:rPr>
          <w:spacing w:val="15"/>
        </w:rPr>
        <w:t> </w:t>
      </w:r>
      <w:r>
        <w:rPr/>
        <w:t>è</w:t>
      </w:r>
      <w:r>
        <w:rPr>
          <w:spacing w:val="14"/>
        </w:rPr>
        <w:t> </w:t>
      </w:r>
      <w:r>
        <w:rPr/>
        <w:t>entrata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vigore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norma</w:t>
      </w:r>
      <w:r>
        <w:rPr>
          <w:spacing w:val="13"/>
        </w:rPr>
        <w:t> </w:t>
      </w:r>
      <w:r>
        <w:rPr/>
        <w:t>UNI</w:t>
      </w:r>
      <w:r>
        <w:rPr>
          <w:spacing w:val="12"/>
        </w:rPr>
        <w:t> </w:t>
      </w:r>
      <w:r>
        <w:rPr/>
        <w:t>10772:2016</w:t>
      </w:r>
      <w:r>
        <w:rPr>
          <w:spacing w:val="16"/>
        </w:rPr>
        <w:t> </w:t>
      </w:r>
      <w:r>
        <w:rPr/>
        <w:t>“Sistemi</w:t>
      </w:r>
      <w:r>
        <w:rPr>
          <w:spacing w:val="-58"/>
        </w:rPr>
        <w:t> </w:t>
      </w:r>
      <w:r>
        <w:rPr/>
        <w:t>di Trasporto Intelligenti - Sistemi per l'elaborazione delle immagini video atti al riconoscimento</w:t>
      </w:r>
      <w:r>
        <w:rPr>
          <w:spacing w:val="1"/>
        </w:rPr>
        <w:t> </w:t>
      </w:r>
      <w:r>
        <w:rPr/>
        <w:t>delle targhe", applicata a tutti i sistemi di identificazione basati sul riconoscimento automatico delle</w:t>
      </w:r>
      <w:r>
        <w:rPr>
          <w:spacing w:val="1"/>
        </w:rPr>
        <w:t> </w:t>
      </w:r>
      <w:r>
        <w:rPr/>
        <w:t>targhe</w:t>
      </w:r>
      <w:r>
        <w:rPr>
          <w:spacing w:val="-2"/>
        </w:rPr>
        <w:t> </w:t>
      </w:r>
      <w:r>
        <w:rPr/>
        <w:t>dei veicoli, ai</w:t>
      </w:r>
      <w:r>
        <w:rPr>
          <w:spacing w:val="-1"/>
        </w:rPr>
        <w:t> </w:t>
      </w:r>
      <w:r>
        <w:rPr/>
        <w:t>fini dell’accertamento delle</w:t>
      </w:r>
      <w:r>
        <w:rPr>
          <w:spacing w:val="-1"/>
        </w:rPr>
        <w:t> </w:t>
      </w:r>
      <w:r>
        <w:rPr/>
        <w:t>violazioni</w:t>
      </w:r>
      <w:r>
        <w:rPr>
          <w:spacing w:val="-1"/>
        </w:rPr>
        <w:t> </w:t>
      </w:r>
      <w:r>
        <w:rPr/>
        <w:t>al codice</w:t>
      </w:r>
      <w:r>
        <w:rPr>
          <w:spacing w:val="-1"/>
        </w:rPr>
        <w:t> </w:t>
      </w:r>
      <w:r>
        <w:rPr/>
        <w:t>della</w:t>
      </w:r>
      <w:r>
        <w:rPr>
          <w:spacing w:val="-2"/>
        </w:rPr>
        <w:t> </w:t>
      </w:r>
      <w:r>
        <w:rPr/>
        <w:t>strada;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 w:before="1"/>
        <w:ind w:left="112" w:right="111"/>
        <w:jc w:val="both"/>
      </w:pPr>
      <w:r>
        <w:rPr/>
        <w:t>VISTA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richiesta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società</w:t>
      </w:r>
      <w:r>
        <w:rPr>
          <w:spacing w:val="1"/>
        </w:rPr>
        <w:t> </w:t>
      </w:r>
      <w:r>
        <w:rPr/>
        <w:t>Maggioli</w:t>
      </w:r>
      <w:r>
        <w:rPr>
          <w:spacing w:val="1"/>
        </w:rPr>
        <w:t> </w:t>
      </w:r>
      <w:r>
        <w:rPr/>
        <w:t>s.p.a,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legale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Bornaccino,</w:t>
      </w:r>
      <w:r>
        <w:rPr>
          <w:spacing w:val="1"/>
        </w:rPr>
        <w:t> </w:t>
      </w:r>
      <w:r>
        <w:rPr/>
        <w:t>101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Santarcangelo</w:t>
      </w:r>
      <w:r>
        <w:rPr>
          <w:spacing w:val="25"/>
        </w:rPr>
        <w:t> </w:t>
      </w:r>
      <w:r>
        <w:rPr/>
        <w:t>di</w:t>
      </w:r>
      <w:r>
        <w:rPr>
          <w:spacing w:val="26"/>
        </w:rPr>
        <w:t> </w:t>
      </w:r>
      <w:r>
        <w:rPr/>
        <w:t>Romagna</w:t>
      </w:r>
      <w:r>
        <w:rPr>
          <w:spacing w:val="24"/>
        </w:rPr>
        <w:t> </w:t>
      </w:r>
      <w:r>
        <w:rPr/>
        <w:t>(RN),</w:t>
      </w:r>
      <w:r>
        <w:rPr>
          <w:spacing w:val="26"/>
        </w:rPr>
        <w:t> </w:t>
      </w:r>
      <w:r>
        <w:rPr/>
        <w:t>presentata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data</w:t>
      </w:r>
      <w:r>
        <w:rPr>
          <w:spacing w:val="26"/>
        </w:rPr>
        <w:t> </w:t>
      </w:r>
      <w:r>
        <w:rPr/>
        <w:t>26</w:t>
      </w:r>
      <w:r>
        <w:rPr>
          <w:spacing w:val="26"/>
        </w:rPr>
        <w:t> </w:t>
      </w:r>
      <w:r>
        <w:rPr/>
        <w:t>settembre</w:t>
      </w:r>
      <w:r>
        <w:rPr>
          <w:spacing w:val="25"/>
        </w:rPr>
        <w:t> </w:t>
      </w:r>
      <w:r>
        <w:rPr/>
        <w:t>2019,</w:t>
      </w:r>
      <w:r>
        <w:rPr>
          <w:spacing w:val="25"/>
        </w:rPr>
        <w:t> </w:t>
      </w:r>
      <w:r>
        <w:rPr/>
        <w:t>integrata</w:t>
      </w:r>
      <w:r>
        <w:rPr>
          <w:spacing w:val="28"/>
        </w:rPr>
        <w:t> </w:t>
      </w:r>
      <w:r>
        <w:rPr/>
        <w:t>con</w:t>
      </w:r>
      <w:r>
        <w:rPr>
          <w:spacing w:val="27"/>
        </w:rPr>
        <w:t> </w:t>
      </w:r>
      <w:r>
        <w:rPr/>
        <w:t>nota</w:t>
      </w:r>
      <w:r>
        <w:rPr>
          <w:spacing w:val="25"/>
        </w:rPr>
        <w:t> </w:t>
      </w:r>
      <w:r>
        <w:rPr/>
        <w:t>del</w:t>
      </w:r>
      <w:r>
        <w:rPr>
          <w:spacing w:val="25"/>
        </w:rPr>
        <w:t> </w:t>
      </w:r>
      <w:r>
        <w:rPr/>
        <w:t>13</w:t>
      </w:r>
    </w:p>
    <w:p>
      <w:pPr>
        <w:spacing w:after="0" w:line="276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720" w:footer="1039" w:top="3280" w:bottom="1220" w:left="1020" w:right="1020"/>
          <w:pgNumType w:start="1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line="276" w:lineRule="auto" w:before="90"/>
        <w:ind w:left="112" w:right="107"/>
        <w:jc w:val="both"/>
      </w:pPr>
      <w:r>
        <w:rPr/>
        <w:t>novembre 2020 e con il deposito del prototipo in data 21 gennaio 2021, con la quale detta società ha</w:t>
      </w:r>
      <w:r>
        <w:rPr>
          <w:spacing w:val="-57"/>
        </w:rPr>
        <w:t> </w:t>
      </w:r>
      <w:r>
        <w:rPr/>
        <w:t>chiesto l’approvazione di un dispositivo automatico per l’accertamento del superamento dei limiti di</w:t>
      </w:r>
      <w:r>
        <w:rPr>
          <w:spacing w:val="-57"/>
        </w:rPr>
        <w:t> </w:t>
      </w:r>
      <w:r>
        <w:rPr/>
        <w:t>velocità istantanea denominato “Autosc@n Speed”, di seguito indicato anche, per brevità, come</w:t>
      </w:r>
      <w:r>
        <w:rPr>
          <w:spacing w:val="1"/>
        </w:rPr>
        <w:t> </w:t>
      </w:r>
      <w:r>
        <w:rPr/>
        <w:t>“dispositivo”;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12" w:right="112"/>
        <w:jc w:val="both"/>
      </w:pPr>
      <w:r>
        <w:rPr/>
        <w:t>VISTI i rapporti delle prove eseguite sul dispositivo ai sensi della norma UNI 10772:2016 presso</w:t>
      </w:r>
      <w:r>
        <w:rPr>
          <w:spacing w:val="1"/>
        </w:rPr>
        <w:t> </w:t>
      </w:r>
      <w:r>
        <w:rPr/>
        <w:t>laboratorio</w:t>
      </w:r>
      <w:r>
        <w:rPr>
          <w:spacing w:val="-1"/>
        </w:rPr>
        <w:t> </w:t>
      </w:r>
      <w:r>
        <w:rPr/>
        <w:t>accreditato</w:t>
      </w:r>
      <w:r>
        <w:rPr>
          <w:spacing w:val="1"/>
        </w:rPr>
        <w:t> </w:t>
      </w:r>
      <w:r>
        <w:rPr/>
        <w:t>e,</w:t>
      </w:r>
      <w:r>
        <w:rPr>
          <w:spacing w:val="2"/>
        </w:rPr>
        <w:t> </w:t>
      </w:r>
      <w:r>
        <w:rPr/>
        <w:t>in generale, la</w:t>
      </w:r>
      <w:r>
        <w:rPr>
          <w:spacing w:val="-1"/>
        </w:rPr>
        <w:t> </w:t>
      </w:r>
      <w:r>
        <w:rPr/>
        <w:t>documentazione tecnica</w:t>
      </w:r>
      <w:r>
        <w:rPr>
          <w:spacing w:val="-2"/>
        </w:rPr>
        <w:t> </w:t>
      </w:r>
      <w:r>
        <w:rPr/>
        <w:t>depositata;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 w:before="1"/>
        <w:ind w:left="112" w:right="114"/>
        <w:jc w:val="both"/>
      </w:pPr>
      <w:r>
        <w:rPr/>
        <w:t>VISTO il voto n. 3/21, reso nell’adunanza del 22 aprile 2021, con il quale la Terza Sezione del</w:t>
      </w:r>
      <w:r>
        <w:rPr>
          <w:spacing w:val="1"/>
        </w:rPr>
        <w:t> </w:t>
      </w:r>
      <w:r>
        <w:rPr/>
        <w:t>Consiglio</w:t>
      </w:r>
      <w:r>
        <w:rPr>
          <w:spacing w:val="1"/>
        </w:rPr>
        <w:t> </w:t>
      </w:r>
      <w:r>
        <w:rPr/>
        <w:t>Superiore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Lavori</w:t>
      </w:r>
      <w:r>
        <w:rPr>
          <w:spacing w:val="1"/>
        </w:rPr>
        <w:t> </w:t>
      </w:r>
      <w:r>
        <w:rPr/>
        <w:t>Pubblici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espresso</w:t>
      </w:r>
      <w:r>
        <w:rPr>
          <w:spacing w:val="1"/>
        </w:rPr>
        <w:t> </w:t>
      </w:r>
      <w:r>
        <w:rPr/>
        <w:t>parere</w:t>
      </w:r>
      <w:r>
        <w:rPr>
          <w:spacing w:val="1"/>
        </w:rPr>
        <w:t> </w:t>
      </w:r>
      <w:r>
        <w:rPr/>
        <w:t>favorevole</w:t>
      </w:r>
      <w:r>
        <w:rPr>
          <w:spacing w:val="1"/>
        </w:rPr>
        <w:t> </w:t>
      </w:r>
      <w:r>
        <w:rPr/>
        <w:t>all’approvazione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dispositivo;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 w:before="1"/>
        <w:ind w:left="112" w:right="111"/>
        <w:jc w:val="both"/>
      </w:pPr>
      <w:r>
        <w:rPr/>
        <w:t>VISTE la nota del 4 giugno 2021 con la quale la società Maggioli s.p.a. ha trasmesso le integrazioni</w:t>
      </w:r>
      <w:r>
        <w:rPr>
          <w:spacing w:val="-57"/>
        </w:rPr>
        <w:t> </w:t>
      </w:r>
      <w:r>
        <w:rPr/>
        <w:t>richieste, tra cui il “Manuale di installazione” (rev. 2) e il “Manuale Operatore” (rev. 3), emessi in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31</w:t>
      </w:r>
      <w:r>
        <w:rPr>
          <w:spacing w:val="-1"/>
        </w:rPr>
        <w:t> </w:t>
      </w:r>
      <w:r>
        <w:rPr/>
        <w:t>maggio 2021,</w:t>
      </w:r>
      <w:r>
        <w:rPr>
          <w:spacing w:val="-1"/>
        </w:rPr>
        <w:t> </w:t>
      </w:r>
      <w:r>
        <w:rPr/>
        <w:t>di seguito</w:t>
      </w:r>
      <w:r>
        <w:rPr>
          <w:spacing w:val="-1"/>
        </w:rPr>
        <w:t> </w:t>
      </w:r>
      <w:r>
        <w:rPr/>
        <w:t>indicati anche,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brevità,</w:t>
      </w:r>
      <w:r>
        <w:rPr>
          <w:spacing w:val="1"/>
        </w:rPr>
        <w:t> </w:t>
      </w:r>
      <w:r>
        <w:rPr/>
        <w:t>come</w:t>
      </w:r>
      <w:r>
        <w:rPr>
          <w:spacing w:val="-2"/>
        </w:rPr>
        <w:t> </w:t>
      </w:r>
      <w:r>
        <w:rPr/>
        <w:t>“manuali del</w:t>
      </w:r>
      <w:r>
        <w:rPr>
          <w:spacing w:val="-1"/>
        </w:rPr>
        <w:t> </w:t>
      </w:r>
      <w:r>
        <w:rPr/>
        <w:t>dispositivo”;</w:t>
      </w:r>
    </w:p>
    <w:p>
      <w:pPr>
        <w:pStyle w:val="BodyText"/>
        <w:spacing w:before="9"/>
        <w:rPr>
          <w:sz w:val="36"/>
        </w:rPr>
      </w:pPr>
    </w:p>
    <w:p>
      <w:pPr>
        <w:pStyle w:val="BodyText"/>
        <w:spacing w:line="276" w:lineRule="auto"/>
        <w:ind w:left="112" w:right="119"/>
        <w:jc w:val="both"/>
      </w:pPr>
      <w:r>
        <w:rPr/>
        <w:t>VISTO il decreto del Presidente del Consiglio dei Ministri del 23 dicembre 2020 n. 190 che</w:t>
      </w:r>
      <w:r>
        <w:rPr>
          <w:spacing w:val="1"/>
        </w:rPr>
        <w:t> </w:t>
      </w:r>
      <w:r>
        <w:rPr/>
        <w:t>regolamenta</w:t>
      </w:r>
      <w:r>
        <w:rPr>
          <w:spacing w:val="-1"/>
        </w:rPr>
        <w:t> </w:t>
      </w:r>
      <w:r>
        <w:rPr/>
        <w:t>l’organizzazione</w:t>
      </w:r>
      <w:r>
        <w:rPr>
          <w:spacing w:val="-1"/>
        </w:rPr>
        <w:t> </w:t>
      </w:r>
      <w:r>
        <w:rPr/>
        <w:t>del Ministero</w:t>
      </w:r>
      <w:r>
        <w:rPr>
          <w:spacing w:val="-1"/>
        </w:rPr>
        <w:t> </w:t>
      </w:r>
      <w:r>
        <w:rPr/>
        <w:t>delle</w:t>
      </w:r>
      <w:r>
        <w:rPr>
          <w:spacing w:val="-2"/>
        </w:rPr>
        <w:t> </w:t>
      </w:r>
      <w:r>
        <w:rPr/>
        <w:t>infrastrutture e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mobilità</w:t>
      </w:r>
      <w:r>
        <w:rPr>
          <w:spacing w:val="4"/>
        </w:rPr>
        <w:t> </w:t>
      </w:r>
      <w:r>
        <w:rPr/>
        <w:t>sostenibili;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112" w:right="114"/>
        <w:jc w:val="both"/>
      </w:pPr>
      <w:r>
        <w:rPr/>
        <w:t>VISTA la direttiva del Capo Dipartimento per i trasporti e la navigazione n. 192 del 26 luglio 2021</w:t>
      </w:r>
      <w:r>
        <w:rPr>
          <w:spacing w:val="1"/>
        </w:rPr>
        <w:t> </w:t>
      </w:r>
      <w:r>
        <w:rPr/>
        <w:t>con la quale i Direttori delle divisioni della Direzione Generale per la sicurezza stradale sono stati</w:t>
      </w:r>
      <w:r>
        <w:rPr>
          <w:spacing w:val="1"/>
        </w:rPr>
        <w:t> </w:t>
      </w:r>
      <w:r>
        <w:rPr/>
        <w:t>delegati</w:t>
      </w:r>
      <w:r>
        <w:rPr>
          <w:spacing w:val="1"/>
        </w:rPr>
        <w:t> </w:t>
      </w:r>
      <w:r>
        <w:rPr/>
        <w:t>temporaneamente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firmare</w:t>
      </w:r>
      <w:r>
        <w:rPr>
          <w:spacing w:val="1"/>
        </w:rPr>
        <w:t> </w:t>
      </w:r>
      <w:r>
        <w:rPr/>
        <w:t>alcune</w:t>
      </w:r>
      <w:r>
        <w:rPr>
          <w:spacing w:val="1"/>
        </w:rPr>
        <w:t> </w:t>
      </w:r>
      <w:r>
        <w:rPr/>
        <w:t>tipologie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provvedimenti,</w:t>
      </w:r>
      <w:r>
        <w:rPr>
          <w:spacing w:val="1"/>
        </w:rPr>
        <w:t> </w:t>
      </w:r>
      <w:r>
        <w:rPr/>
        <w:t>tra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decreti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omologazione/approvazione di dispositivi e/o sistemi di regolazione e controllo della circolazione, e</w:t>
      </w:r>
      <w:r>
        <w:rPr>
          <w:spacing w:val="-57"/>
        </w:rPr>
        <w:t> </w:t>
      </w:r>
      <w:r>
        <w:rPr/>
        <w:t>relativi</w:t>
      </w:r>
      <w:r>
        <w:rPr>
          <w:spacing w:val="-1"/>
        </w:rPr>
        <w:t> </w:t>
      </w:r>
      <w:r>
        <w:rPr/>
        <w:t>decreti di estensione;</w:t>
      </w:r>
    </w:p>
    <w:p>
      <w:pPr>
        <w:pStyle w:val="BodyText"/>
        <w:spacing w:before="5"/>
        <w:rPr>
          <w:sz w:val="27"/>
        </w:rPr>
      </w:pPr>
    </w:p>
    <w:p>
      <w:pPr>
        <w:spacing w:before="1"/>
        <w:ind w:left="1063" w:right="1063" w:firstLine="0"/>
        <w:jc w:val="center"/>
        <w:rPr>
          <w:b/>
          <w:sz w:val="24"/>
        </w:rPr>
      </w:pPr>
      <w:r>
        <w:rPr>
          <w:b/>
          <w:sz w:val="24"/>
        </w:rPr>
        <w:t>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 C 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 T A</w:t>
      </w:r>
    </w:p>
    <w:p>
      <w:pPr>
        <w:pStyle w:val="BodyText"/>
        <w:spacing w:before="1"/>
        <w:rPr>
          <w:b/>
          <w:sz w:val="31"/>
        </w:rPr>
      </w:pPr>
    </w:p>
    <w:p>
      <w:pPr>
        <w:spacing w:line="278" w:lineRule="auto" w:before="0"/>
        <w:ind w:left="4186" w:right="4186" w:firstLine="4"/>
        <w:jc w:val="center"/>
        <w:rPr>
          <w:i/>
          <w:sz w:val="24"/>
        </w:rPr>
      </w:pPr>
      <w:r>
        <w:rPr>
          <w:i/>
          <w:sz w:val="24"/>
        </w:rPr>
        <w:t>Articolo 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(Approvazione)</w:t>
      </w:r>
    </w:p>
    <w:p>
      <w:pPr>
        <w:pStyle w:val="BodyText"/>
        <w:spacing w:before="2"/>
        <w:rPr>
          <w:i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276" w:lineRule="auto" w:before="0" w:after="0"/>
        <w:ind w:left="540" w:right="109" w:hanging="428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dispositivo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l’accertamento</w:t>
      </w:r>
      <w:r>
        <w:rPr>
          <w:spacing w:val="1"/>
          <w:sz w:val="24"/>
        </w:rPr>
        <w:t> </w:t>
      </w:r>
      <w:r>
        <w:rPr>
          <w:sz w:val="24"/>
        </w:rPr>
        <w:t>delle</w:t>
      </w:r>
      <w:r>
        <w:rPr>
          <w:spacing w:val="1"/>
          <w:sz w:val="24"/>
        </w:rPr>
        <w:t> </w:t>
      </w:r>
      <w:r>
        <w:rPr>
          <w:sz w:val="24"/>
        </w:rPr>
        <w:t>infrazioni</w:t>
      </w:r>
      <w:r>
        <w:rPr>
          <w:spacing w:val="1"/>
          <w:sz w:val="24"/>
        </w:rPr>
        <w:t> </w:t>
      </w:r>
      <w:r>
        <w:rPr>
          <w:sz w:val="24"/>
        </w:rPr>
        <w:t>ai</w:t>
      </w:r>
      <w:r>
        <w:rPr>
          <w:spacing w:val="1"/>
          <w:sz w:val="24"/>
        </w:rPr>
        <w:t> </w:t>
      </w:r>
      <w:r>
        <w:rPr>
          <w:sz w:val="24"/>
        </w:rPr>
        <w:t>limiti massimi</w:t>
      </w:r>
      <w:r>
        <w:rPr>
          <w:spacing w:val="1"/>
          <w:sz w:val="24"/>
        </w:rPr>
        <w:t> </w:t>
      </w:r>
      <w:r>
        <w:rPr>
          <w:sz w:val="24"/>
        </w:rPr>
        <w:t>di velocità</w:t>
      </w:r>
      <w:r>
        <w:rPr>
          <w:spacing w:val="1"/>
          <w:sz w:val="24"/>
        </w:rPr>
        <w:t> </w:t>
      </w:r>
      <w:r>
        <w:rPr>
          <w:sz w:val="24"/>
        </w:rPr>
        <w:t>denominato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b/>
          <w:sz w:val="24"/>
        </w:rPr>
        <w:t>Autosc@n Speed</w:t>
      </w:r>
      <w:r>
        <w:rPr>
          <w:sz w:val="24"/>
        </w:rPr>
        <w:t>”, prodotto dalla società Maggioli s.p.a, con sede legale in Via Bornaccino,</w:t>
      </w:r>
      <w:r>
        <w:rPr>
          <w:spacing w:val="1"/>
          <w:sz w:val="24"/>
        </w:rPr>
        <w:t> </w:t>
      </w:r>
      <w:r>
        <w:rPr>
          <w:sz w:val="24"/>
        </w:rPr>
        <w:t>101 – Santarcangelo di Romagna (RN), è approvato ai sensi e per gli effetti dell’art. 45 del</w:t>
      </w:r>
      <w:r>
        <w:rPr>
          <w:spacing w:val="1"/>
          <w:sz w:val="24"/>
        </w:rPr>
        <w:t> </w:t>
      </w:r>
      <w:r>
        <w:rPr>
          <w:sz w:val="24"/>
        </w:rPr>
        <w:t>Codice</w:t>
      </w:r>
      <w:r>
        <w:rPr>
          <w:spacing w:val="-3"/>
          <w:sz w:val="24"/>
        </w:rPr>
        <w:t> </w:t>
      </w:r>
      <w:r>
        <w:rPr>
          <w:sz w:val="24"/>
        </w:rPr>
        <w:t>della</w:t>
      </w:r>
      <w:r>
        <w:rPr>
          <w:spacing w:val="-1"/>
          <w:sz w:val="24"/>
        </w:rPr>
        <w:t> </w:t>
      </w:r>
      <w:r>
        <w:rPr>
          <w:sz w:val="24"/>
        </w:rPr>
        <w:t>Strada, nonché delle</w:t>
      </w:r>
      <w:r>
        <w:rPr>
          <w:spacing w:val="-1"/>
          <w:sz w:val="24"/>
        </w:rPr>
        <w:t> </w:t>
      </w:r>
      <w:r>
        <w:rPr>
          <w:sz w:val="24"/>
        </w:rPr>
        <w:t>norme</w:t>
      </w:r>
      <w:r>
        <w:rPr>
          <w:spacing w:val="-1"/>
          <w:sz w:val="24"/>
        </w:rPr>
        <w:t> </w:t>
      </w:r>
      <w:r>
        <w:rPr>
          <w:sz w:val="24"/>
        </w:rPr>
        <w:t>tecniche</w:t>
      </w:r>
      <w:r>
        <w:rPr>
          <w:spacing w:val="1"/>
          <w:sz w:val="24"/>
        </w:rPr>
        <w:t> </w:t>
      </w:r>
      <w:r>
        <w:rPr>
          <w:sz w:val="24"/>
        </w:rPr>
        <w:t>di riferimento.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76" w:lineRule="auto" w:before="1" w:after="0"/>
        <w:ind w:left="538" w:right="112" w:hanging="426"/>
        <w:jc w:val="both"/>
        <w:rPr>
          <w:sz w:val="24"/>
        </w:rPr>
      </w:pPr>
      <w:r>
        <w:rPr>
          <w:sz w:val="24"/>
        </w:rPr>
        <w:t>Il dispositivo è in grado di rilevare il transito di veicoli in violazione, classificarli in macro-</w:t>
      </w:r>
      <w:r>
        <w:rPr>
          <w:spacing w:val="1"/>
          <w:sz w:val="24"/>
        </w:rPr>
        <w:t> </w:t>
      </w:r>
      <w:r>
        <w:rPr>
          <w:sz w:val="24"/>
        </w:rPr>
        <w:t>classi,</w:t>
      </w:r>
      <w:r>
        <w:rPr>
          <w:spacing w:val="25"/>
          <w:sz w:val="24"/>
        </w:rPr>
        <w:t> </w:t>
      </w:r>
      <w:r>
        <w:rPr>
          <w:sz w:val="24"/>
        </w:rPr>
        <w:t>acquisire</w:t>
      </w:r>
      <w:r>
        <w:rPr>
          <w:spacing w:val="23"/>
          <w:sz w:val="24"/>
        </w:rPr>
        <w:t> </w:t>
      </w:r>
      <w:r>
        <w:rPr>
          <w:sz w:val="24"/>
        </w:rPr>
        <w:t>le</w:t>
      </w:r>
      <w:r>
        <w:rPr>
          <w:spacing w:val="26"/>
          <w:sz w:val="24"/>
        </w:rPr>
        <w:t> </w:t>
      </w:r>
      <w:r>
        <w:rPr>
          <w:sz w:val="24"/>
        </w:rPr>
        <w:t>immagini,</w:t>
      </w:r>
      <w:r>
        <w:rPr>
          <w:spacing w:val="26"/>
          <w:sz w:val="24"/>
        </w:rPr>
        <w:t> </w:t>
      </w:r>
      <w:r>
        <w:rPr>
          <w:sz w:val="24"/>
        </w:rPr>
        <w:t>gestire</w:t>
      </w:r>
      <w:r>
        <w:rPr>
          <w:spacing w:val="23"/>
          <w:sz w:val="24"/>
        </w:rPr>
        <w:t> </w:t>
      </w:r>
      <w:r>
        <w:rPr>
          <w:sz w:val="24"/>
        </w:rPr>
        <w:t>le</w:t>
      </w:r>
      <w:r>
        <w:rPr>
          <w:spacing w:val="24"/>
          <w:sz w:val="24"/>
        </w:rPr>
        <w:t> </w:t>
      </w:r>
      <w:r>
        <w:rPr>
          <w:sz w:val="24"/>
        </w:rPr>
        <w:t>procedure</w:t>
      </w:r>
      <w:r>
        <w:rPr>
          <w:spacing w:val="25"/>
          <w:sz w:val="24"/>
        </w:rPr>
        <w:t> </w:t>
      </w:r>
      <w:r>
        <w:rPr>
          <w:sz w:val="24"/>
        </w:rPr>
        <w:t>previste</w:t>
      </w:r>
      <w:r>
        <w:rPr>
          <w:spacing w:val="24"/>
          <w:sz w:val="24"/>
        </w:rPr>
        <w:t> </w:t>
      </w:r>
      <w:r>
        <w:rPr>
          <w:sz w:val="24"/>
        </w:rPr>
        <w:t>per</w:t>
      </w:r>
      <w:r>
        <w:rPr>
          <w:spacing w:val="24"/>
          <w:sz w:val="24"/>
        </w:rPr>
        <w:t> </w:t>
      </w:r>
      <w:r>
        <w:rPr>
          <w:sz w:val="24"/>
        </w:rPr>
        <w:t>il</w:t>
      </w:r>
      <w:r>
        <w:rPr>
          <w:spacing w:val="25"/>
          <w:sz w:val="24"/>
        </w:rPr>
        <w:t> </w:t>
      </w:r>
      <w:r>
        <w:rPr>
          <w:sz w:val="24"/>
        </w:rPr>
        <w:t>trattamento</w:t>
      </w:r>
      <w:r>
        <w:rPr>
          <w:spacing w:val="26"/>
          <w:sz w:val="24"/>
        </w:rPr>
        <w:t> </w:t>
      </w:r>
      <w:r>
        <w:rPr>
          <w:sz w:val="24"/>
        </w:rPr>
        <w:t>dei</w:t>
      </w:r>
      <w:r>
        <w:rPr>
          <w:spacing w:val="25"/>
          <w:sz w:val="24"/>
        </w:rPr>
        <w:t> </w:t>
      </w:r>
      <w:r>
        <w:rPr>
          <w:sz w:val="24"/>
        </w:rPr>
        <w:t>dati,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base</w:t>
      </w:r>
    </w:p>
    <w:p>
      <w:pPr>
        <w:spacing w:after="0" w:line="276" w:lineRule="auto"/>
        <w:jc w:val="both"/>
        <w:rPr>
          <w:sz w:val="24"/>
        </w:rPr>
        <w:sectPr>
          <w:headerReference w:type="default" r:id="rId7"/>
          <w:footerReference w:type="default" r:id="rId8"/>
          <w:pgSz w:w="11910" w:h="16840"/>
          <w:pgMar w:header="720" w:footer="1025" w:top="3280" w:bottom="1220" w:left="1020" w:right="102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line="276" w:lineRule="auto" w:before="90"/>
        <w:ind w:left="538"/>
      </w:pPr>
      <w:r>
        <w:rPr/>
        <w:t>alle</w:t>
      </w:r>
      <w:r>
        <w:rPr>
          <w:spacing w:val="14"/>
        </w:rPr>
        <w:t> </w:t>
      </w:r>
      <w:r>
        <w:rPr/>
        <w:t>caratteristiche</w:t>
      </w:r>
      <w:r>
        <w:rPr>
          <w:spacing w:val="14"/>
        </w:rPr>
        <w:t> </w:t>
      </w:r>
      <w:r>
        <w:rPr/>
        <w:t>tecniche,</w:t>
      </w:r>
      <w:r>
        <w:rPr>
          <w:spacing w:val="15"/>
        </w:rPr>
        <w:t> </w:t>
      </w:r>
      <w:r>
        <w:rPr/>
        <w:t>classi</w:t>
      </w:r>
      <w:r>
        <w:rPr>
          <w:spacing w:val="16"/>
        </w:rPr>
        <w:t> </w:t>
      </w:r>
      <w:r>
        <w:rPr/>
        <w:t>prestazionali</w:t>
      </w:r>
      <w:r>
        <w:rPr>
          <w:spacing w:val="18"/>
        </w:rPr>
        <w:t> </w:t>
      </w:r>
      <w:r>
        <w:rPr/>
        <w:t>e</w:t>
      </w:r>
      <w:r>
        <w:rPr>
          <w:spacing w:val="14"/>
        </w:rPr>
        <w:t> </w:t>
      </w:r>
      <w:r>
        <w:rPr/>
        <w:t>limiti</w:t>
      </w:r>
      <w:r>
        <w:rPr>
          <w:spacing w:val="16"/>
        </w:rPr>
        <w:t> </w:t>
      </w:r>
      <w:r>
        <w:rPr/>
        <w:t>funzionali,</w:t>
      </w:r>
      <w:r>
        <w:rPr>
          <w:spacing w:val="16"/>
        </w:rPr>
        <w:t> </w:t>
      </w:r>
      <w:r>
        <w:rPr/>
        <w:t>indicati</w:t>
      </w:r>
      <w:r>
        <w:rPr>
          <w:spacing w:val="16"/>
        </w:rPr>
        <w:t> </w:t>
      </w:r>
      <w:r>
        <w:rPr/>
        <w:t>negli</w:t>
      </w:r>
      <w:r>
        <w:rPr>
          <w:spacing w:val="16"/>
        </w:rPr>
        <w:t> </w:t>
      </w:r>
      <w:r>
        <w:rPr/>
        <w:t>articoli</w:t>
      </w:r>
      <w:r>
        <w:rPr>
          <w:spacing w:val="-57"/>
        </w:rPr>
        <w:t> </w:t>
      </w:r>
      <w:r>
        <w:rPr/>
        <w:t>seguenti.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76" w:lineRule="auto" w:before="1" w:after="0"/>
        <w:ind w:left="538" w:right="113" w:hanging="426"/>
        <w:jc w:val="both"/>
        <w:rPr>
          <w:sz w:val="24"/>
        </w:rPr>
      </w:pPr>
      <w:r>
        <w:rPr>
          <w:sz w:val="24"/>
        </w:rPr>
        <w:t>Il dispositivo è anche in grado di riconoscere le targhe dei veicoli in infrazione, ai sensi della</w:t>
      </w:r>
      <w:r>
        <w:rPr>
          <w:spacing w:val="1"/>
          <w:sz w:val="24"/>
        </w:rPr>
        <w:t> </w:t>
      </w:r>
      <w:r>
        <w:rPr>
          <w:sz w:val="24"/>
        </w:rPr>
        <w:t>norma UNI 10772:2016 “Sistemi di Trasporto Intelligenti - Sistemi per l'elaborazione delle</w:t>
      </w:r>
      <w:r>
        <w:rPr>
          <w:spacing w:val="1"/>
          <w:sz w:val="24"/>
        </w:rPr>
        <w:t> </w:t>
      </w:r>
      <w:r>
        <w:rPr>
          <w:sz w:val="24"/>
        </w:rPr>
        <w:t>immagini</w:t>
      </w:r>
      <w:r>
        <w:rPr>
          <w:spacing w:val="1"/>
          <w:sz w:val="24"/>
        </w:rPr>
        <w:t> </w:t>
      </w:r>
      <w:r>
        <w:rPr>
          <w:sz w:val="24"/>
        </w:rPr>
        <w:t>video</w:t>
      </w:r>
      <w:r>
        <w:rPr>
          <w:spacing w:val="1"/>
          <w:sz w:val="24"/>
        </w:rPr>
        <w:t> </w:t>
      </w:r>
      <w:r>
        <w:rPr>
          <w:sz w:val="24"/>
        </w:rPr>
        <w:t>atti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riconoscimento</w:t>
      </w:r>
      <w:r>
        <w:rPr>
          <w:spacing w:val="1"/>
          <w:sz w:val="24"/>
        </w:rPr>
        <w:t> </w:t>
      </w:r>
      <w:r>
        <w:rPr>
          <w:sz w:val="24"/>
        </w:rPr>
        <w:t>delle</w:t>
      </w:r>
      <w:r>
        <w:rPr>
          <w:spacing w:val="1"/>
          <w:sz w:val="24"/>
        </w:rPr>
        <w:t> </w:t>
      </w:r>
      <w:r>
        <w:rPr>
          <w:sz w:val="24"/>
        </w:rPr>
        <w:t>targhe",</w:t>
      </w:r>
      <w:r>
        <w:rPr>
          <w:spacing w:val="1"/>
          <w:sz w:val="24"/>
        </w:rPr>
        <w:t> </w:t>
      </w:r>
      <w:r>
        <w:rPr>
          <w:sz w:val="24"/>
        </w:rPr>
        <w:t>alle</w:t>
      </w:r>
      <w:r>
        <w:rPr>
          <w:spacing w:val="1"/>
          <w:sz w:val="24"/>
        </w:rPr>
        <w:t> </w:t>
      </w:r>
      <w:r>
        <w:rPr>
          <w:sz w:val="24"/>
        </w:rPr>
        <w:t>condizioni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nei</w:t>
      </w:r>
      <w:r>
        <w:rPr>
          <w:spacing w:val="1"/>
          <w:sz w:val="24"/>
        </w:rPr>
        <w:t> </w:t>
      </w:r>
      <w:r>
        <w:rPr>
          <w:sz w:val="24"/>
        </w:rPr>
        <w:t>limiti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cui</w:t>
      </w:r>
      <w:r>
        <w:rPr>
          <w:spacing w:val="1"/>
          <w:sz w:val="24"/>
        </w:rPr>
        <w:t> </w:t>
      </w:r>
      <w:r>
        <w:rPr>
          <w:sz w:val="24"/>
        </w:rPr>
        <w:t>all’articolo</w:t>
      </w:r>
      <w:r>
        <w:rPr>
          <w:spacing w:val="-1"/>
          <w:sz w:val="24"/>
        </w:rPr>
        <w:t> </w:t>
      </w:r>
      <w:r>
        <w:rPr>
          <w:sz w:val="24"/>
        </w:rPr>
        <w:t>3.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76" w:lineRule="auto" w:before="0" w:after="0"/>
        <w:ind w:left="538" w:right="117" w:hanging="426"/>
        <w:jc w:val="both"/>
        <w:rPr>
          <w:sz w:val="24"/>
        </w:rPr>
      </w:pPr>
      <w:r>
        <w:rPr>
          <w:sz w:val="24"/>
        </w:rPr>
        <w:t>Il dispositivo è in grado di oscurare le targhe di eventuali veicoli ripresi nella scena della</w:t>
      </w:r>
      <w:r>
        <w:rPr>
          <w:spacing w:val="1"/>
          <w:sz w:val="24"/>
        </w:rPr>
        <w:t> </w:t>
      </w:r>
      <w:r>
        <w:rPr>
          <w:sz w:val="24"/>
        </w:rPr>
        <w:t>violazione,</w:t>
      </w:r>
      <w:r>
        <w:rPr>
          <w:spacing w:val="12"/>
          <w:sz w:val="24"/>
        </w:rPr>
        <w:t> </w:t>
      </w:r>
      <w:r>
        <w:rPr>
          <w:sz w:val="24"/>
        </w:rPr>
        <w:t>ma</w:t>
      </w:r>
      <w:r>
        <w:rPr>
          <w:spacing w:val="12"/>
          <w:sz w:val="24"/>
        </w:rPr>
        <w:t> </w:t>
      </w:r>
      <w:r>
        <w:rPr>
          <w:sz w:val="24"/>
        </w:rPr>
        <w:t>non</w:t>
      </w:r>
      <w:r>
        <w:rPr>
          <w:spacing w:val="13"/>
          <w:sz w:val="24"/>
        </w:rPr>
        <w:t> </w:t>
      </w:r>
      <w:r>
        <w:rPr>
          <w:sz w:val="24"/>
        </w:rPr>
        <w:t>coinvolti</w:t>
      </w:r>
      <w:r>
        <w:rPr>
          <w:spacing w:val="12"/>
          <w:sz w:val="24"/>
        </w:rPr>
        <w:t> </w:t>
      </w:r>
      <w:r>
        <w:rPr>
          <w:sz w:val="24"/>
        </w:rPr>
        <w:t>nella</w:t>
      </w:r>
      <w:r>
        <w:rPr>
          <w:spacing w:val="12"/>
          <w:sz w:val="24"/>
        </w:rPr>
        <w:t> </w:t>
      </w:r>
      <w:r>
        <w:rPr>
          <w:sz w:val="24"/>
        </w:rPr>
        <w:t>stessa,</w:t>
      </w:r>
      <w:r>
        <w:rPr>
          <w:spacing w:val="13"/>
          <w:sz w:val="24"/>
        </w:rPr>
        <w:t> </w:t>
      </w:r>
      <w:r>
        <w:rPr>
          <w:sz w:val="24"/>
        </w:rPr>
        <w:t>nonché</w:t>
      </w:r>
      <w:r>
        <w:rPr>
          <w:spacing w:val="12"/>
          <w:sz w:val="24"/>
        </w:rPr>
        <w:t> </w:t>
      </w:r>
      <w:r>
        <w:rPr>
          <w:sz w:val="24"/>
        </w:rPr>
        <w:t>di</w:t>
      </w:r>
      <w:r>
        <w:rPr>
          <w:spacing w:val="12"/>
          <w:sz w:val="24"/>
        </w:rPr>
        <w:t> </w:t>
      </w:r>
      <w:r>
        <w:rPr>
          <w:sz w:val="24"/>
        </w:rPr>
        <w:t>oscurare</w:t>
      </w:r>
      <w:r>
        <w:rPr>
          <w:spacing w:val="11"/>
          <w:sz w:val="24"/>
        </w:rPr>
        <w:t> </w:t>
      </w:r>
      <w:r>
        <w:rPr>
          <w:sz w:val="24"/>
        </w:rPr>
        <w:t>il</w:t>
      </w:r>
      <w:r>
        <w:rPr>
          <w:spacing w:val="13"/>
          <w:sz w:val="24"/>
        </w:rPr>
        <w:t> </w:t>
      </w:r>
      <w:r>
        <w:rPr>
          <w:sz w:val="24"/>
        </w:rPr>
        <w:t>parabrezza</w:t>
      </w:r>
      <w:r>
        <w:rPr>
          <w:spacing w:val="11"/>
          <w:sz w:val="24"/>
        </w:rPr>
        <w:t> </w:t>
      </w:r>
      <w:r>
        <w:rPr>
          <w:sz w:val="24"/>
        </w:rPr>
        <w:t>dei</w:t>
      </w:r>
      <w:r>
        <w:rPr>
          <w:spacing w:val="13"/>
          <w:sz w:val="24"/>
        </w:rPr>
        <w:t> </w:t>
      </w:r>
      <w:r>
        <w:rPr>
          <w:sz w:val="24"/>
        </w:rPr>
        <w:t>veicoli</w:t>
      </w:r>
      <w:r>
        <w:rPr>
          <w:spacing w:val="13"/>
          <w:sz w:val="24"/>
        </w:rPr>
        <w:t> </w:t>
      </w:r>
      <w:r>
        <w:rPr>
          <w:sz w:val="24"/>
        </w:rPr>
        <w:t>nel</w:t>
      </w:r>
      <w:r>
        <w:rPr>
          <w:spacing w:val="13"/>
          <w:sz w:val="24"/>
        </w:rPr>
        <w:t> </w:t>
      </w:r>
      <w:r>
        <w:rPr>
          <w:sz w:val="24"/>
        </w:rPr>
        <w:t>caso</w:t>
      </w:r>
      <w:r>
        <w:rPr>
          <w:spacing w:val="-58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riprese</w:t>
      </w:r>
      <w:r>
        <w:rPr>
          <w:spacing w:val="-1"/>
          <w:sz w:val="24"/>
        </w:rPr>
        <w:t> </w:t>
      </w:r>
      <w:r>
        <w:rPr>
          <w:sz w:val="24"/>
        </w:rPr>
        <w:t>frontali.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3104" w:right="2940" w:firstLine="1346"/>
        <w:jc w:val="left"/>
        <w:rPr>
          <w:i/>
          <w:sz w:val="24"/>
        </w:rPr>
      </w:pPr>
      <w:r>
        <w:rPr>
          <w:i/>
          <w:sz w:val="24"/>
        </w:rPr>
        <w:t>Articolo 2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(Caratteristiche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tecniche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funzionali)</w:t>
      </w:r>
    </w:p>
    <w:p>
      <w:pPr>
        <w:pStyle w:val="BodyText"/>
        <w:spacing w:before="5"/>
        <w:rPr>
          <w:i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540" w:val="left" w:leader="none"/>
          <w:tab w:pos="541" w:val="left" w:leader="none"/>
        </w:tabs>
        <w:spacing w:line="240" w:lineRule="auto" w:before="1" w:after="0"/>
        <w:ind w:left="540" w:right="0" w:hanging="429"/>
        <w:jc w:val="left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> </w:t>
      </w:r>
      <w:r>
        <w:rPr>
          <w:sz w:val="24"/>
        </w:rPr>
        <w:t>dispositivo è</w:t>
      </w:r>
      <w:r>
        <w:rPr>
          <w:spacing w:val="-2"/>
          <w:sz w:val="24"/>
        </w:rPr>
        <w:t> </w:t>
      </w:r>
      <w:r>
        <w:rPr>
          <w:sz w:val="24"/>
        </w:rPr>
        <w:t>costituito</w:t>
      </w:r>
      <w:r>
        <w:rPr>
          <w:spacing w:val="-1"/>
          <w:sz w:val="24"/>
        </w:rPr>
        <w:t> </w:t>
      </w:r>
      <w:r>
        <w:rPr>
          <w:sz w:val="24"/>
        </w:rPr>
        <w:t>da:</w:t>
      </w:r>
    </w:p>
    <w:p>
      <w:pPr>
        <w:pStyle w:val="ListParagraph"/>
        <w:numPr>
          <w:ilvl w:val="1"/>
          <w:numId w:val="2"/>
        </w:numPr>
        <w:tabs>
          <w:tab w:pos="1261" w:val="left" w:leader="none"/>
        </w:tabs>
        <w:spacing w:line="240" w:lineRule="auto" w:before="43" w:after="0"/>
        <w:ind w:left="1260" w:right="0" w:hanging="361"/>
        <w:jc w:val="left"/>
        <w:rPr>
          <w:sz w:val="24"/>
        </w:rPr>
      </w:pPr>
      <w:r>
        <w:rPr>
          <w:sz w:val="24"/>
        </w:rPr>
        <w:t>sensore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ripresa</w:t>
      </w:r>
      <w:r>
        <w:rPr>
          <w:spacing w:val="-1"/>
          <w:sz w:val="24"/>
        </w:rPr>
        <w:t> </w:t>
      </w:r>
      <w:r>
        <w:rPr>
          <w:sz w:val="24"/>
        </w:rPr>
        <w:t>OCR</w:t>
      </w:r>
      <w:r>
        <w:rPr>
          <w:spacing w:val="-1"/>
          <w:sz w:val="24"/>
        </w:rPr>
        <w:t> </w:t>
      </w:r>
      <w:r>
        <w:rPr>
          <w:sz w:val="24"/>
        </w:rPr>
        <w:t>monocromatico;</w:t>
      </w:r>
    </w:p>
    <w:p>
      <w:pPr>
        <w:pStyle w:val="ListParagraph"/>
        <w:numPr>
          <w:ilvl w:val="1"/>
          <w:numId w:val="2"/>
        </w:numPr>
        <w:tabs>
          <w:tab w:pos="1261" w:val="left" w:leader="none"/>
        </w:tabs>
        <w:spacing w:line="240" w:lineRule="auto" w:before="41" w:after="0"/>
        <w:ind w:left="1260" w:right="0" w:hanging="361"/>
        <w:jc w:val="left"/>
        <w:rPr>
          <w:sz w:val="24"/>
        </w:rPr>
      </w:pPr>
      <w:r>
        <w:rPr>
          <w:sz w:val="24"/>
        </w:rPr>
        <w:t>sensore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ripresa</w:t>
      </w:r>
      <w:r>
        <w:rPr>
          <w:spacing w:val="-2"/>
          <w:sz w:val="24"/>
        </w:rPr>
        <w:t> </w:t>
      </w:r>
      <w:r>
        <w:rPr>
          <w:sz w:val="24"/>
        </w:rPr>
        <w:t>“CONTESTO”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colori;</w:t>
      </w:r>
    </w:p>
    <w:p>
      <w:pPr>
        <w:pStyle w:val="ListParagraph"/>
        <w:numPr>
          <w:ilvl w:val="1"/>
          <w:numId w:val="2"/>
        </w:numPr>
        <w:tabs>
          <w:tab w:pos="1261" w:val="left" w:leader="none"/>
        </w:tabs>
        <w:spacing w:line="240" w:lineRule="auto" w:before="41" w:after="0"/>
        <w:ind w:left="1260" w:right="0" w:hanging="361"/>
        <w:jc w:val="left"/>
        <w:rPr>
          <w:sz w:val="24"/>
        </w:rPr>
      </w:pPr>
      <w:r>
        <w:rPr>
          <w:sz w:val="24"/>
        </w:rPr>
        <w:t>sensore</w:t>
      </w:r>
      <w:r>
        <w:rPr>
          <w:spacing w:val="-3"/>
          <w:sz w:val="24"/>
        </w:rPr>
        <w:t> </w:t>
      </w:r>
      <w:r>
        <w:rPr>
          <w:sz w:val="24"/>
        </w:rPr>
        <w:t>RADAR</w:t>
      </w:r>
      <w:r>
        <w:rPr>
          <w:spacing w:val="-1"/>
          <w:sz w:val="24"/>
        </w:rPr>
        <w:t> </w:t>
      </w:r>
      <w:r>
        <w:rPr>
          <w:sz w:val="24"/>
        </w:rPr>
        <w:t>del tipo</w:t>
      </w:r>
      <w:r>
        <w:rPr>
          <w:spacing w:val="1"/>
          <w:sz w:val="24"/>
        </w:rPr>
        <w:t> </w:t>
      </w:r>
      <w:r>
        <w:rPr>
          <w:sz w:val="24"/>
        </w:rPr>
        <w:t>multi-lane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multi-object;</w:t>
      </w:r>
    </w:p>
    <w:p>
      <w:pPr>
        <w:pStyle w:val="ListParagraph"/>
        <w:numPr>
          <w:ilvl w:val="1"/>
          <w:numId w:val="2"/>
        </w:numPr>
        <w:tabs>
          <w:tab w:pos="1261" w:val="left" w:leader="none"/>
        </w:tabs>
        <w:spacing w:line="240" w:lineRule="auto" w:before="41" w:after="0"/>
        <w:ind w:left="1260" w:right="0" w:hanging="361"/>
        <w:jc w:val="left"/>
        <w:rPr>
          <w:sz w:val="24"/>
        </w:rPr>
      </w:pPr>
      <w:r>
        <w:rPr>
          <w:sz w:val="24"/>
        </w:rPr>
        <w:t>illuminatore</w:t>
      </w:r>
      <w:r>
        <w:rPr>
          <w:spacing w:val="-3"/>
          <w:sz w:val="24"/>
        </w:rPr>
        <w:t> </w:t>
      </w:r>
      <w:r>
        <w:rPr>
          <w:sz w:val="24"/>
        </w:rPr>
        <w:t>artificiale</w:t>
      </w:r>
      <w:r>
        <w:rPr>
          <w:spacing w:val="-1"/>
          <w:sz w:val="24"/>
        </w:rPr>
        <w:t> </w:t>
      </w:r>
      <w:r>
        <w:rPr>
          <w:sz w:val="24"/>
        </w:rPr>
        <w:t>IR;</w:t>
      </w:r>
    </w:p>
    <w:p>
      <w:pPr>
        <w:pStyle w:val="ListParagraph"/>
        <w:numPr>
          <w:ilvl w:val="1"/>
          <w:numId w:val="2"/>
        </w:numPr>
        <w:tabs>
          <w:tab w:pos="1261" w:val="left" w:leader="none"/>
        </w:tabs>
        <w:spacing w:line="240" w:lineRule="auto" w:before="40" w:after="0"/>
        <w:ind w:left="1260" w:right="0" w:hanging="361"/>
        <w:jc w:val="left"/>
        <w:rPr>
          <w:sz w:val="24"/>
        </w:rPr>
      </w:pPr>
      <w:r>
        <w:rPr>
          <w:sz w:val="24"/>
        </w:rPr>
        <w:t>unità</w:t>
      </w:r>
      <w:r>
        <w:rPr>
          <w:spacing w:val="-2"/>
          <w:sz w:val="24"/>
        </w:rPr>
        <w:t> </w:t>
      </w:r>
      <w:r>
        <w:rPr>
          <w:sz w:val="24"/>
        </w:rPr>
        <w:t>di elaborazione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misura</w:t>
      </w:r>
      <w:r>
        <w:rPr>
          <w:spacing w:val="-2"/>
          <w:sz w:val="24"/>
        </w:rPr>
        <w:t> </w:t>
      </w:r>
      <w:r>
        <w:rPr>
          <w:sz w:val="24"/>
        </w:rPr>
        <w:t>della</w:t>
      </w:r>
      <w:r>
        <w:rPr>
          <w:spacing w:val="-2"/>
          <w:sz w:val="24"/>
        </w:rPr>
        <w:t> </w:t>
      </w:r>
      <w:r>
        <w:rPr>
          <w:sz w:val="24"/>
        </w:rPr>
        <w:t>velocità e</w:t>
      </w:r>
      <w:r>
        <w:rPr>
          <w:spacing w:val="-3"/>
          <w:sz w:val="24"/>
        </w:rPr>
        <w:t> </w:t>
      </w:r>
      <w:r>
        <w:rPr>
          <w:sz w:val="24"/>
        </w:rPr>
        <w:t>lettura</w:t>
      </w:r>
      <w:r>
        <w:rPr>
          <w:spacing w:val="-2"/>
          <w:sz w:val="24"/>
        </w:rPr>
        <w:t> </w:t>
      </w:r>
      <w:r>
        <w:rPr>
          <w:sz w:val="24"/>
        </w:rPr>
        <w:t>OCR in</w:t>
      </w:r>
      <w:r>
        <w:rPr>
          <w:spacing w:val="-1"/>
          <w:sz w:val="24"/>
        </w:rPr>
        <w:t> </w:t>
      </w:r>
      <w:r>
        <w:rPr>
          <w:sz w:val="24"/>
        </w:rPr>
        <w:t>tempo reale;</w:t>
      </w:r>
    </w:p>
    <w:p>
      <w:pPr>
        <w:pStyle w:val="ListParagraph"/>
        <w:numPr>
          <w:ilvl w:val="1"/>
          <w:numId w:val="2"/>
        </w:numPr>
        <w:tabs>
          <w:tab w:pos="1260" w:val="left" w:leader="none"/>
          <w:tab w:pos="1261" w:val="left" w:leader="none"/>
        </w:tabs>
        <w:spacing w:line="240" w:lineRule="auto" w:before="44" w:after="0"/>
        <w:ind w:left="1260" w:right="0" w:hanging="361"/>
        <w:jc w:val="left"/>
        <w:rPr>
          <w:sz w:val="24"/>
        </w:rPr>
      </w:pPr>
      <w:r>
        <w:rPr>
          <w:sz w:val="24"/>
        </w:rPr>
        <w:t>interfaccia</w:t>
      </w:r>
      <w:r>
        <w:rPr>
          <w:spacing w:val="-3"/>
          <w:sz w:val="24"/>
        </w:rPr>
        <w:t> </w:t>
      </w:r>
      <w:r>
        <w:rPr>
          <w:sz w:val="24"/>
        </w:rPr>
        <w:t>utente-web;</w:t>
      </w:r>
    </w:p>
    <w:p>
      <w:pPr>
        <w:pStyle w:val="ListParagraph"/>
        <w:numPr>
          <w:ilvl w:val="1"/>
          <w:numId w:val="2"/>
        </w:numPr>
        <w:tabs>
          <w:tab w:pos="1261" w:val="left" w:leader="none"/>
        </w:tabs>
        <w:spacing w:line="240" w:lineRule="auto" w:before="41" w:after="0"/>
        <w:ind w:left="1260" w:right="0" w:hanging="361"/>
        <w:jc w:val="left"/>
        <w:rPr>
          <w:sz w:val="24"/>
        </w:rPr>
      </w:pPr>
      <w:r>
        <w:rPr>
          <w:sz w:val="24"/>
        </w:rPr>
        <w:t>unità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memorizzazione temporanea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tipo</w:t>
      </w:r>
      <w:r>
        <w:rPr>
          <w:spacing w:val="-1"/>
          <w:sz w:val="24"/>
        </w:rPr>
        <w:t> </w:t>
      </w:r>
      <w:r>
        <w:rPr>
          <w:sz w:val="24"/>
        </w:rPr>
        <w:t>SSD;</w:t>
      </w:r>
    </w:p>
    <w:p>
      <w:pPr>
        <w:pStyle w:val="ListParagraph"/>
        <w:numPr>
          <w:ilvl w:val="1"/>
          <w:numId w:val="2"/>
        </w:numPr>
        <w:tabs>
          <w:tab w:pos="1261" w:val="left" w:leader="none"/>
        </w:tabs>
        <w:spacing w:line="240" w:lineRule="auto" w:before="40" w:after="0"/>
        <w:ind w:left="1260" w:right="0" w:hanging="361"/>
        <w:jc w:val="left"/>
        <w:rPr>
          <w:sz w:val="24"/>
        </w:rPr>
      </w:pPr>
      <w:r>
        <w:rPr>
          <w:sz w:val="24"/>
        </w:rPr>
        <w:t>unità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localizzazione/sincronizzazione</w:t>
      </w:r>
      <w:r>
        <w:rPr>
          <w:spacing w:val="-3"/>
          <w:sz w:val="24"/>
        </w:rPr>
        <w:t> </w:t>
      </w:r>
      <w:r>
        <w:rPr>
          <w:sz w:val="24"/>
        </w:rPr>
        <w:t>satellitare</w:t>
      </w:r>
      <w:r>
        <w:rPr>
          <w:spacing w:val="-1"/>
          <w:sz w:val="24"/>
        </w:rPr>
        <w:t> </w:t>
      </w:r>
      <w:r>
        <w:rPr>
          <w:sz w:val="24"/>
        </w:rPr>
        <w:t>multistandard.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541" w:val="left" w:leader="none"/>
        </w:tabs>
        <w:spacing w:line="276" w:lineRule="auto" w:before="0" w:after="0"/>
        <w:ind w:left="540" w:right="112" w:hanging="428"/>
        <w:jc w:val="both"/>
        <w:rPr>
          <w:sz w:val="24"/>
        </w:rPr>
      </w:pPr>
      <w:r>
        <w:rPr>
          <w:sz w:val="24"/>
        </w:rPr>
        <w:t>Il dispositivo è in grado di svolgere, oltre e contemporaneamente alle funzioni approvate di cui</w:t>
      </w:r>
      <w:r>
        <w:rPr>
          <w:spacing w:val="1"/>
          <w:sz w:val="24"/>
        </w:rPr>
        <w:t> </w:t>
      </w:r>
      <w:r>
        <w:rPr>
          <w:sz w:val="24"/>
        </w:rPr>
        <w:t>all’art. 1, le seguenti funzioni accessorie, utilizzabili esclusivamente per finalità statistiche o di</w:t>
      </w:r>
      <w:r>
        <w:rPr>
          <w:spacing w:val="1"/>
          <w:sz w:val="24"/>
        </w:rPr>
        <w:t> </w:t>
      </w:r>
      <w:r>
        <w:rPr>
          <w:sz w:val="24"/>
        </w:rPr>
        <w:t>monitoraggio, in forma anonima, ovvero senza il trattamento delle targhe dei veicoli in transito,</w:t>
      </w:r>
      <w:r>
        <w:rPr>
          <w:spacing w:val="-57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comunque</w:t>
      </w:r>
      <w:r>
        <w:rPr>
          <w:spacing w:val="-1"/>
          <w:sz w:val="24"/>
        </w:rPr>
        <w:t> </w:t>
      </w:r>
      <w:r>
        <w:rPr>
          <w:sz w:val="24"/>
        </w:rPr>
        <w:t>non</w:t>
      </w:r>
      <w:r>
        <w:rPr>
          <w:spacing w:val="-1"/>
          <w:sz w:val="24"/>
        </w:rPr>
        <w:t> </w:t>
      </w:r>
      <w:r>
        <w:rPr>
          <w:sz w:val="24"/>
        </w:rPr>
        <w:t>utilizzabili</w:t>
      </w:r>
      <w:r>
        <w:rPr>
          <w:spacing w:val="-1"/>
          <w:sz w:val="24"/>
        </w:rPr>
        <w:t> </w:t>
      </w:r>
      <w:r>
        <w:rPr>
          <w:sz w:val="24"/>
        </w:rPr>
        <w:t>ai</w:t>
      </w:r>
      <w:r>
        <w:rPr>
          <w:spacing w:val="-1"/>
          <w:sz w:val="24"/>
        </w:rPr>
        <w:t> </w:t>
      </w:r>
      <w:r>
        <w:rPr>
          <w:sz w:val="24"/>
        </w:rPr>
        <w:t>fini dell’accertamento</w:t>
      </w:r>
      <w:r>
        <w:rPr>
          <w:spacing w:val="-1"/>
          <w:sz w:val="24"/>
        </w:rPr>
        <w:t> </w:t>
      </w:r>
      <w:r>
        <w:rPr>
          <w:sz w:val="24"/>
        </w:rPr>
        <w:t>delle</w:t>
      </w:r>
      <w:r>
        <w:rPr>
          <w:spacing w:val="-1"/>
          <w:sz w:val="24"/>
        </w:rPr>
        <w:t> </w:t>
      </w:r>
      <w:r>
        <w:rPr>
          <w:sz w:val="24"/>
        </w:rPr>
        <w:t>violazioni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Codice</w:t>
      </w:r>
      <w:r>
        <w:rPr>
          <w:spacing w:val="-3"/>
          <w:sz w:val="24"/>
        </w:rPr>
        <w:t> </w:t>
      </w:r>
      <w:r>
        <w:rPr>
          <w:sz w:val="24"/>
        </w:rPr>
        <w:t>della</w:t>
      </w:r>
      <w:r>
        <w:rPr>
          <w:spacing w:val="-1"/>
          <w:sz w:val="24"/>
        </w:rPr>
        <w:t> </w:t>
      </w:r>
      <w:r>
        <w:rPr>
          <w:sz w:val="24"/>
        </w:rPr>
        <w:t>Strada:</w:t>
      </w:r>
    </w:p>
    <w:p>
      <w:pPr>
        <w:pStyle w:val="ListParagraph"/>
        <w:numPr>
          <w:ilvl w:val="0"/>
          <w:numId w:val="3"/>
        </w:numPr>
        <w:tabs>
          <w:tab w:pos="1245" w:val="left" w:leader="none"/>
          <w:tab w:pos="1246" w:val="left" w:leader="none"/>
        </w:tabs>
        <w:spacing w:line="276" w:lineRule="auto" w:before="1" w:after="0"/>
        <w:ind w:left="1246" w:right="112" w:hanging="425"/>
        <w:jc w:val="left"/>
        <w:rPr>
          <w:sz w:val="24"/>
        </w:rPr>
      </w:pPr>
      <w:r>
        <w:rPr>
          <w:sz w:val="24"/>
        </w:rPr>
        <w:t>raccolta</w:t>
      </w:r>
      <w:r>
        <w:rPr>
          <w:spacing w:val="8"/>
          <w:sz w:val="24"/>
        </w:rPr>
        <w:t> </w:t>
      </w:r>
      <w:r>
        <w:rPr>
          <w:sz w:val="24"/>
        </w:rPr>
        <w:t>dati</w:t>
      </w:r>
      <w:r>
        <w:rPr>
          <w:spacing w:val="7"/>
          <w:sz w:val="24"/>
        </w:rPr>
        <w:t> </w:t>
      </w:r>
      <w:r>
        <w:rPr>
          <w:sz w:val="24"/>
        </w:rPr>
        <w:t>sui</w:t>
      </w:r>
      <w:r>
        <w:rPr>
          <w:spacing w:val="9"/>
          <w:sz w:val="24"/>
        </w:rPr>
        <w:t> </w:t>
      </w:r>
      <w:r>
        <w:rPr>
          <w:sz w:val="24"/>
        </w:rPr>
        <w:t>veicoli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transito</w:t>
      </w:r>
      <w:r>
        <w:rPr>
          <w:spacing w:val="9"/>
          <w:sz w:val="24"/>
        </w:rPr>
        <w:t> </w:t>
      </w:r>
      <w:r>
        <w:rPr>
          <w:sz w:val="24"/>
        </w:rPr>
        <w:t>anche</w:t>
      </w:r>
      <w:r>
        <w:rPr>
          <w:spacing w:val="8"/>
          <w:sz w:val="24"/>
        </w:rPr>
        <w:t> </w:t>
      </w:r>
      <w:r>
        <w:rPr>
          <w:sz w:val="24"/>
        </w:rPr>
        <w:t>non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violazione</w:t>
      </w:r>
      <w:r>
        <w:rPr>
          <w:spacing w:val="9"/>
          <w:sz w:val="24"/>
        </w:rPr>
        <w:t> </w:t>
      </w:r>
      <w:r>
        <w:rPr>
          <w:sz w:val="24"/>
        </w:rPr>
        <w:t>(data</w:t>
      </w:r>
      <w:r>
        <w:rPr>
          <w:spacing w:val="8"/>
          <w:sz w:val="24"/>
        </w:rPr>
        <w:t> </w:t>
      </w:r>
      <w:r>
        <w:rPr>
          <w:sz w:val="24"/>
        </w:rPr>
        <w:t>e</w:t>
      </w:r>
      <w:r>
        <w:rPr>
          <w:spacing w:val="8"/>
          <w:sz w:val="24"/>
        </w:rPr>
        <w:t> </w:t>
      </w:r>
      <w:r>
        <w:rPr>
          <w:sz w:val="24"/>
        </w:rPr>
        <w:t>ora,</w:t>
      </w:r>
      <w:r>
        <w:rPr>
          <w:spacing w:val="6"/>
          <w:sz w:val="24"/>
        </w:rPr>
        <w:t> </w:t>
      </w:r>
      <w:r>
        <w:rPr>
          <w:sz w:val="24"/>
        </w:rPr>
        <w:t>velocità,</w:t>
      </w:r>
      <w:r>
        <w:rPr>
          <w:spacing w:val="-57"/>
          <w:sz w:val="24"/>
        </w:rPr>
        <w:t> </w:t>
      </w:r>
      <w:r>
        <w:rPr>
          <w:sz w:val="24"/>
        </w:rPr>
        <w:t>direzione</w:t>
      </w:r>
      <w:r>
        <w:rPr>
          <w:spacing w:val="-1"/>
          <w:sz w:val="24"/>
        </w:rPr>
        <w:t> </w:t>
      </w:r>
      <w:r>
        <w:rPr>
          <w:sz w:val="24"/>
        </w:rPr>
        <w:t>di marcia,</w:t>
      </w:r>
      <w:r>
        <w:rPr>
          <w:spacing w:val="-1"/>
          <w:sz w:val="24"/>
        </w:rPr>
        <w:t> </w:t>
      </w:r>
      <w:r>
        <w:rPr>
          <w:sz w:val="24"/>
        </w:rPr>
        <w:t>corsia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transito, classe,</w:t>
      </w:r>
      <w:r>
        <w:rPr>
          <w:spacing w:val="-1"/>
          <w:sz w:val="24"/>
        </w:rPr>
        <w:t> </w:t>
      </w:r>
      <w:r>
        <w:rPr>
          <w:sz w:val="24"/>
        </w:rPr>
        <w:t>marca, modello e</w:t>
      </w:r>
      <w:r>
        <w:rPr>
          <w:spacing w:val="-1"/>
          <w:sz w:val="24"/>
        </w:rPr>
        <w:t> </w:t>
      </w:r>
      <w:r>
        <w:rPr>
          <w:sz w:val="24"/>
        </w:rPr>
        <w:t>colore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veicolo);</w:t>
      </w:r>
    </w:p>
    <w:p>
      <w:pPr>
        <w:pStyle w:val="ListParagraph"/>
        <w:numPr>
          <w:ilvl w:val="0"/>
          <w:numId w:val="3"/>
        </w:numPr>
        <w:tabs>
          <w:tab w:pos="1245" w:val="left" w:leader="none"/>
          <w:tab w:pos="1246" w:val="left" w:leader="none"/>
        </w:tabs>
        <w:spacing w:line="275" w:lineRule="exact" w:before="0" w:after="0"/>
        <w:ind w:left="1246" w:right="0" w:hanging="425"/>
        <w:jc w:val="left"/>
        <w:rPr>
          <w:sz w:val="24"/>
        </w:rPr>
      </w:pPr>
      <w:r>
        <w:rPr>
          <w:sz w:val="24"/>
        </w:rPr>
        <w:t>posizione</w:t>
      </w:r>
      <w:r>
        <w:rPr>
          <w:spacing w:val="-1"/>
          <w:sz w:val="24"/>
        </w:rPr>
        <w:t> </w:t>
      </w:r>
      <w:r>
        <w:rPr>
          <w:sz w:val="24"/>
        </w:rPr>
        <w:t>gps</w:t>
      </w:r>
      <w:r>
        <w:rPr>
          <w:spacing w:val="-1"/>
          <w:sz w:val="24"/>
        </w:rPr>
        <w:t> </w:t>
      </w:r>
      <w:r>
        <w:rPr>
          <w:sz w:val="24"/>
        </w:rPr>
        <w:t>del dispositivo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del veicolo</w:t>
      </w:r>
      <w:r>
        <w:rPr>
          <w:spacing w:val="-1"/>
          <w:sz w:val="24"/>
        </w:rPr>
        <w:t> </w:t>
      </w:r>
      <w:r>
        <w:rPr>
          <w:sz w:val="24"/>
        </w:rPr>
        <w:t>in transito</w:t>
      </w:r>
      <w:r>
        <w:rPr>
          <w:spacing w:val="-1"/>
          <w:sz w:val="24"/>
        </w:rPr>
        <w:t> </w:t>
      </w:r>
      <w:r>
        <w:rPr>
          <w:sz w:val="24"/>
        </w:rPr>
        <w:t>anche</w:t>
      </w:r>
      <w:r>
        <w:rPr>
          <w:spacing w:val="-2"/>
          <w:sz w:val="24"/>
        </w:rPr>
        <w:t> </w:t>
      </w:r>
      <w:r>
        <w:rPr>
          <w:sz w:val="24"/>
        </w:rPr>
        <w:t>non in</w:t>
      </w:r>
      <w:r>
        <w:rPr>
          <w:spacing w:val="-1"/>
          <w:sz w:val="24"/>
        </w:rPr>
        <w:t> </w:t>
      </w:r>
      <w:r>
        <w:rPr>
          <w:sz w:val="24"/>
        </w:rPr>
        <w:t>violazione;</w:t>
      </w:r>
    </w:p>
    <w:p>
      <w:pPr>
        <w:pStyle w:val="ListParagraph"/>
        <w:numPr>
          <w:ilvl w:val="0"/>
          <w:numId w:val="3"/>
        </w:numPr>
        <w:tabs>
          <w:tab w:pos="1245" w:val="left" w:leader="none"/>
          <w:tab w:pos="1246" w:val="left" w:leader="none"/>
        </w:tabs>
        <w:spacing w:line="240" w:lineRule="auto" w:before="40" w:after="0"/>
        <w:ind w:left="1246" w:right="0" w:hanging="425"/>
        <w:jc w:val="left"/>
        <w:rPr>
          <w:sz w:val="24"/>
        </w:rPr>
      </w:pPr>
      <w:r>
        <w:rPr>
          <w:sz w:val="24"/>
        </w:rPr>
        <w:t>controllo</w:t>
      </w:r>
      <w:r>
        <w:rPr>
          <w:spacing w:val="-2"/>
          <w:sz w:val="24"/>
        </w:rPr>
        <w:t> </w:t>
      </w:r>
      <w:r>
        <w:rPr>
          <w:sz w:val="24"/>
        </w:rPr>
        <w:t>illuminatore;</w:t>
      </w:r>
    </w:p>
    <w:p>
      <w:pPr>
        <w:pStyle w:val="ListParagraph"/>
        <w:numPr>
          <w:ilvl w:val="0"/>
          <w:numId w:val="3"/>
        </w:numPr>
        <w:tabs>
          <w:tab w:pos="1245" w:val="left" w:leader="none"/>
          <w:tab w:pos="1246" w:val="left" w:leader="none"/>
        </w:tabs>
        <w:spacing w:line="240" w:lineRule="auto" w:before="44" w:after="0"/>
        <w:ind w:left="1246" w:right="0" w:hanging="425"/>
        <w:jc w:val="left"/>
        <w:rPr>
          <w:sz w:val="24"/>
        </w:rPr>
      </w:pPr>
      <w:r>
        <w:rPr>
          <w:sz w:val="24"/>
        </w:rPr>
        <w:t>riconoscimento</w:t>
      </w:r>
      <w:r>
        <w:rPr>
          <w:spacing w:val="-2"/>
          <w:sz w:val="24"/>
        </w:rPr>
        <w:t> </w:t>
      </w:r>
      <w:r>
        <w:rPr>
          <w:sz w:val="24"/>
        </w:rPr>
        <w:t>codici</w:t>
      </w:r>
      <w:r>
        <w:rPr>
          <w:spacing w:val="-2"/>
          <w:sz w:val="24"/>
        </w:rPr>
        <w:t> </w:t>
      </w:r>
      <w:r>
        <w:rPr>
          <w:sz w:val="24"/>
        </w:rPr>
        <w:t>Kemler</w:t>
      </w:r>
      <w:r>
        <w:rPr>
          <w:spacing w:val="-2"/>
          <w:sz w:val="24"/>
        </w:rPr>
        <w:t> </w:t>
      </w:r>
      <w:r>
        <w:rPr>
          <w:sz w:val="24"/>
        </w:rPr>
        <w:t>(ADR);</w:t>
      </w:r>
    </w:p>
    <w:p>
      <w:pPr>
        <w:pStyle w:val="ListParagraph"/>
        <w:numPr>
          <w:ilvl w:val="0"/>
          <w:numId w:val="3"/>
        </w:numPr>
        <w:tabs>
          <w:tab w:pos="1245" w:val="left" w:leader="none"/>
          <w:tab w:pos="1246" w:val="left" w:leader="none"/>
        </w:tabs>
        <w:spacing w:line="240" w:lineRule="auto" w:before="40" w:after="0"/>
        <w:ind w:left="1246" w:right="0" w:hanging="425"/>
        <w:jc w:val="left"/>
        <w:rPr>
          <w:sz w:val="24"/>
        </w:rPr>
      </w:pPr>
      <w:r>
        <w:rPr>
          <w:sz w:val="24"/>
        </w:rPr>
        <w:t>streaming</w:t>
      </w:r>
      <w:r>
        <w:rPr>
          <w:spacing w:val="-1"/>
          <w:sz w:val="24"/>
        </w:rPr>
        <w:t> </w:t>
      </w:r>
      <w:r>
        <w:rPr>
          <w:sz w:val="24"/>
        </w:rPr>
        <w:t>video.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0" w:footer="1025" w:top="3280" w:bottom="1220" w:left="1020" w:right="1020"/>
        </w:sectPr>
      </w:pPr>
    </w:p>
    <w:p>
      <w:pPr>
        <w:pStyle w:val="BodyText"/>
        <w:rPr>
          <w:sz w:val="12"/>
        </w:rPr>
      </w:pPr>
    </w:p>
    <w:p>
      <w:pPr>
        <w:spacing w:before="90"/>
        <w:ind w:left="1063" w:right="1062" w:firstLine="0"/>
        <w:jc w:val="center"/>
        <w:rPr>
          <w:i/>
          <w:sz w:val="24"/>
        </w:rPr>
      </w:pPr>
      <w:r>
        <w:rPr>
          <w:i/>
          <w:sz w:val="24"/>
        </w:rPr>
        <w:t>Articolo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</w:t>
      </w:r>
    </w:p>
    <w:p>
      <w:pPr>
        <w:spacing w:before="41"/>
        <w:ind w:left="1063" w:right="1063" w:firstLine="0"/>
        <w:jc w:val="center"/>
        <w:rPr>
          <w:i/>
          <w:sz w:val="24"/>
        </w:rPr>
      </w:pPr>
      <w:r>
        <w:rPr>
          <w:i/>
          <w:sz w:val="24"/>
        </w:rPr>
        <w:t>(Classi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prestazionali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limiti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funzionali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della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funzione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riconoscimento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targhe)</w:t>
      </w:r>
    </w:p>
    <w:p>
      <w:pPr>
        <w:pStyle w:val="BodyText"/>
        <w:spacing w:before="3"/>
        <w:rPr>
          <w:i/>
          <w:sz w:val="31"/>
        </w:rPr>
      </w:pPr>
    </w:p>
    <w:p>
      <w:pPr>
        <w:pStyle w:val="ListParagraph"/>
        <w:numPr>
          <w:ilvl w:val="0"/>
          <w:numId w:val="4"/>
        </w:numPr>
        <w:tabs>
          <w:tab w:pos="541" w:val="left" w:leader="none"/>
        </w:tabs>
        <w:spacing w:line="276" w:lineRule="auto" w:before="0" w:after="0"/>
        <w:ind w:left="540" w:right="108" w:hanging="428"/>
        <w:jc w:val="both"/>
        <w:rPr>
          <w:sz w:val="24"/>
        </w:rPr>
      </w:pPr>
      <w:r>
        <w:rPr>
          <w:sz w:val="24"/>
        </w:rPr>
        <w:t>Il</w:t>
      </w:r>
      <w:r>
        <w:rPr>
          <w:spacing w:val="32"/>
          <w:sz w:val="24"/>
        </w:rPr>
        <w:t> </w:t>
      </w:r>
      <w:r>
        <w:rPr>
          <w:sz w:val="24"/>
        </w:rPr>
        <w:t>dispositivo,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base</w:t>
      </w:r>
      <w:r>
        <w:rPr>
          <w:spacing w:val="31"/>
          <w:sz w:val="24"/>
        </w:rPr>
        <w:t> </w:t>
      </w:r>
      <w:r>
        <w:rPr>
          <w:sz w:val="24"/>
        </w:rPr>
        <w:t>ai</w:t>
      </w:r>
      <w:r>
        <w:rPr>
          <w:spacing w:val="32"/>
          <w:sz w:val="24"/>
        </w:rPr>
        <w:t> </w:t>
      </w:r>
      <w:r>
        <w:rPr>
          <w:sz w:val="24"/>
        </w:rPr>
        <w:t>risultati</w:t>
      </w:r>
      <w:r>
        <w:rPr>
          <w:spacing w:val="32"/>
          <w:sz w:val="24"/>
        </w:rPr>
        <w:t> </w:t>
      </w:r>
      <w:r>
        <w:rPr>
          <w:sz w:val="24"/>
        </w:rPr>
        <w:t>delle</w:t>
      </w:r>
      <w:r>
        <w:rPr>
          <w:spacing w:val="31"/>
          <w:sz w:val="24"/>
        </w:rPr>
        <w:t> </w:t>
      </w:r>
      <w:r>
        <w:rPr>
          <w:sz w:val="24"/>
        </w:rPr>
        <w:t>prove</w:t>
      </w:r>
      <w:r>
        <w:rPr>
          <w:spacing w:val="30"/>
          <w:sz w:val="24"/>
        </w:rPr>
        <w:t> </w:t>
      </w:r>
      <w:r>
        <w:rPr>
          <w:sz w:val="24"/>
        </w:rPr>
        <w:t>base</w:t>
      </w:r>
      <w:r>
        <w:rPr>
          <w:spacing w:val="31"/>
          <w:sz w:val="24"/>
        </w:rPr>
        <w:t> </w:t>
      </w:r>
      <w:r>
        <w:rPr>
          <w:sz w:val="24"/>
        </w:rPr>
        <w:t>ed</w:t>
      </w:r>
      <w:r>
        <w:rPr>
          <w:spacing w:val="32"/>
          <w:sz w:val="24"/>
        </w:rPr>
        <w:t> </w:t>
      </w:r>
      <w:r>
        <w:rPr>
          <w:sz w:val="24"/>
        </w:rPr>
        <w:t>estese</w:t>
      </w:r>
      <w:r>
        <w:rPr>
          <w:spacing w:val="34"/>
          <w:sz w:val="24"/>
        </w:rPr>
        <w:t> </w:t>
      </w:r>
      <w:r>
        <w:rPr>
          <w:sz w:val="24"/>
        </w:rPr>
        <w:t>effettuate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laboratorio</w:t>
      </w:r>
      <w:r>
        <w:rPr>
          <w:spacing w:val="32"/>
          <w:sz w:val="24"/>
        </w:rPr>
        <w:t> </w:t>
      </w:r>
      <w:r>
        <w:rPr>
          <w:sz w:val="24"/>
        </w:rPr>
        <w:t>ai</w:t>
      </w:r>
      <w:r>
        <w:rPr>
          <w:spacing w:val="35"/>
          <w:sz w:val="24"/>
        </w:rPr>
        <w:t> </w:t>
      </w:r>
      <w:r>
        <w:rPr>
          <w:sz w:val="24"/>
        </w:rPr>
        <w:t>sensi</w:t>
      </w:r>
      <w:r>
        <w:rPr>
          <w:spacing w:val="-58"/>
          <w:sz w:val="24"/>
        </w:rPr>
        <w:t> </w:t>
      </w:r>
      <w:r>
        <w:rPr>
          <w:sz w:val="24"/>
        </w:rPr>
        <w:t>della norma UNI 10772:2016, è in grado di riconoscere, alle velocità di movimentazione delle</w:t>
      </w:r>
      <w:r>
        <w:rPr>
          <w:spacing w:val="1"/>
          <w:sz w:val="24"/>
        </w:rPr>
        <w:t> </w:t>
      </w:r>
      <w:r>
        <w:rPr>
          <w:sz w:val="24"/>
        </w:rPr>
        <w:t>targhe pari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50</w:t>
      </w:r>
      <w:r>
        <w:rPr>
          <w:spacing w:val="1"/>
          <w:sz w:val="24"/>
        </w:rPr>
        <w:t> </w:t>
      </w:r>
      <w:r>
        <w:rPr>
          <w:sz w:val="24"/>
        </w:rPr>
        <w:t>e 70</w:t>
      </w:r>
      <w:r>
        <w:rPr>
          <w:spacing w:val="1"/>
          <w:sz w:val="24"/>
        </w:rPr>
        <w:t> </w:t>
      </w:r>
      <w:r>
        <w:rPr>
          <w:sz w:val="24"/>
        </w:rPr>
        <w:t>km/h,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condizioni di traffico</w:t>
      </w:r>
      <w:r>
        <w:rPr>
          <w:spacing w:val="1"/>
          <w:sz w:val="24"/>
        </w:rPr>
        <w:t> </w:t>
      </w:r>
      <w:r>
        <w:rPr>
          <w:sz w:val="24"/>
        </w:rPr>
        <w:t>canalizzato</w:t>
      </w:r>
      <w:r>
        <w:rPr>
          <w:spacing w:val="1"/>
          <w:sz w:val="24"/>
        </w:rPr>
        <w:t> </w:t>
      </w:r>
      <w:r>
        <w:rPr>
          <w:sz w:val="24"/>
        </w:rPr>
        <w:t>e non</w:t>
      </w:r>
      <w:r>
        <w:rPr>
          <w:spacing w:val="1"/>
          <w:sz w:val="24"/>
        </w:rPr>
        <w:t> </w:t>
      </w:r>
      <w:r>
        <w:rPr>
          <w:sz w:val="24"/>
        </w:rPr>
        <w:t>canalizzato,</w:t>
      </w:r>
      <w:r>
        <w:rPr>
          <w:spacing w:val="1"/>
          <w:sz w:val="24"/>
        </w:rPr>
        <w:t> </w:t>
      </w:r>
      <w:r>
        <w:rPr>
          <w:sz w:val="24"/>
        </w:rPr>
        <w:t>nelle</w:t>
      </w:r>
      <w:r>
        <w:rPr>
          <w:spacing w:val="1"/>
          <w:sz w:val="24"/>
        </w:rPr>
        <w:t> </w:t>
      </w:r>
      <w:r>
        <w:rPr>
          <w:sz w:val="24"/>
        </w:rPr>
        <w:t>condizioni ambientali diurne e notturne, le targhe delle diverse tipologie di veicoli (posteriori</w:t>
      </w:r>
      <w:r>
        <w:rPr>
          <w:spacing w:val="1"/>
          <w:sz w:val="24"/>
        </w:rPr>
        <w:t> </w:t>
      </w:r>
      <w:r>
        <w:rPr>
          <w:sz w:val="24"/>
        </w:rPr>
        <w:t>autoveicoli - formati A e B, anteriori autoveicoli, motoveicoli e ciclomotori), previste dagli</w:t>
      </w:r>
      <w:r>
        <w:rPr>
          <w:spacing w:val="1"/>
          <w:sz w:val="24"/>
        </w:rPr>
        <w:t> </w:t>
      </w:r>
      <w:r>
        <w:rPr>
          <w:sz w:val="24"/>
        </w:rPr>
        <w:t>articoli</w:t>
      </w:r>
      <w:r>
        <w:rPr>
          <w:spacing w:val="-1"/>
          <w:sz w:val="24"/>
        </w:rPr>
        <w:t> </w:t>
      </w:r>
      <w:r>
        <w:rPr>
          <w:sz w:val="24"/>
        </w:rPr>
        <w:t>250 e</w:t>
      </w:r>
      <w:r>
        <w:rPr>
          <w:spacing w:val="-1"/>
          <w:sz w:val="24"/>
        </w:rPr>
        <w:t> </w:t>
      </w:r>
      <w:r>
        <w:rPr>
          <w:sz w:val="24"/>
        </w:rPr>
        <w:t>258 del</w:t>
      </w:r>
      <w:r>
        <w:rPr>
          <w:spacing w:val="-1"/>
          <w:sz w:val="24"/>
        </w:rPr>
        <w:t> </w:t>
      </w:r>
      <w:r>
        <w:rPr>
          <w:sz w:val="24"/>
        </w:rPr>
        <w:t>D.P.R. n. 495/92, con le</w:t>
      </w:r>
      <w:r>
        <w:rPr>
          <w:spacing w:val="-2"/>
          <w:sz w:val="24"/>
        </w:rPr>
        <w:t> </w:t>
      </w:r>
      <w:r>
        <w:rPr>
          <w:sz w:val="24"/>
        </w:rPr>
        <w:t>seguenti classi di accuratezza:</w:t>
      </w:r>
    </w:p>
    <w:p>
      <w:pPr>
        <w:pStyle w:val="ListParagraph"/>
        <w:numPr>
          <w:ilvl w:val="1"/>
          <w:numId w:val="4"/>
        </w:numPr>
        <w:tabs>
          <w:tab w:pos="1245" w:val="left" w:leader="none"/>
          <w:tab w:pos="1246" w:val="left" w:leader="none"/>
        </w:tabs>
        <w:spacing w:line="276" w:lineRule="exact" w:before="0" w:after="0"/>
        <w:ind w:left="1246" w:right="0" w:hanging="425"/>
        <w:jc w:val="left"/>
        <w:rPr>
          <w:sz w:val="24"/>
        </w:rPr>
      </w:pPr>
      <w:r>
        <w:rPr>
          <w:sz w:val="24"/>
        </w:rPr>
        <w:t>targhe</w:t>
      </w:r>
      <w:r>
        <w:rPr>
          <w:spacing w:val="-3"/>
          <w:sz w:val="24"/>
        </w:rPr>
        <w:t> </w:t>
      </w:r>
      <w:r>
        <w:rPr>
          <w:sz w:val="24"/>
        </w:rPr>
        <w:t>posteriori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autoveicoli,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condizioni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traffico canalizzato:</w:t>
      </w:r>
      <w:r>
        <w:rPr>
          <w:spacing w:val="-2"/>
          <w:sz w:val="24"/>
        </w:rPr>
        <w:t> </w:t>
      </w:r>
      <w:r>
        <w:rPr>
          <w:sz w:val="24"/>
        </w:rPr>
        <w:t>classe A;</w:t>
      </w:r>
    </w:p>
    <w:p>
      <w:pPr>
        <w:pStyle w:val="ListParagraph"/>
        <w:numPr>
          <w:ilvl w:val="1"/>
          <w:numId w:val="4"/>
        </w:numPr>
        <w:tabs>
          <w:tab w:pos="1245" w:val="left" w:leader="none"/>
          <w:tab w:pos="1246" w:val="left" w:leader="none"/>
        </w:tabs>
        <w:spacing w:line="240" w:lineRule="auto" w:before="41" w:after="0"/>
        <w:ind w:left="1246" w:right="0" w:hanging="425"/>
        <w:jc w:val="left"/>
        <w:rPr>
          <w:sz w:val="24"/>
        </w:rPr>
      </w:pPr>
      <w:r>
        <w:rPr>
          <w:sz w:val="24"/>
        </w:rPr>
        <w:t>targhe</w:t>
      </w:r>
      <w:r>
        <w:rPr>
          <w:spacing w:val="-3"/>
          <w:sz w:val="24"/>
        </w:rPr>
        <w:t> </w:t>
      </w:r>
      <w:r>
        <w:rPr>
          <w:sz w:val="24"/>
        </w:rPr>
        <w:t>posteriori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autoveicoli,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condizioni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traffico</w:t>
      </w:r>
      <w:r>
        <w:rPr>
          <w:spacing w:val="-1"/>
          <w:sz w:val="24"/>
        </w:rPr>
        <w:t> </w:t>
      </w:r>
      <w:r>
        <w:rPr>
          <w:sz w:val="24"/>
        </w:rPr>
        <w:t>non canalizzato:</w:t>
      </w:r>
      <w:r>
        <w:rPr>
          <w:spacing w:val="-1"/>
          <w:sz w:val="24"/>
        </w:rPr>
        <w:t> </w:t>
      </w:r>
      <w:r>
        <w:rPr>
          <w:sz w:val="24"/>
        </w:rPr>
        <w:t>classe</w:t>
      </w:r>
      <w:r>
        <w:rPr>
          <w:spacing w:val="-2"/>
          <w:sz w:val="24"/>
        </w:rPr>
        <w:t> </w:t>
      </w:r>
      <w:r>
        <w:rPr>
          <w:sz w:val="24"/>
        </w:rPr>
        <w:t>A;</w:t>
      </w:r>
    </w:p>
    <w:p>
      <w:pPr>
        <w:pStyle w:val="ListParagraph"/>
        <w:numPr>
          <w:ilvl w:val="1"/>
          <w:numId w:val="4"/>
        </w:numPr>
        <w:tabs>
          <w:tab w:pos="1245" w:val="left" w:leader="none"/>
          <w:tab w:pos="1246" w:val="left" w:leader="none"/>
        </w:tabs>
        <w:spacing w:line="240" w:lineRule="auto" w:before="43" w:after="0"/>
        <w:ind w:left="1246" w:right="0" w:hanging="425"/>
        <w:jc w:val="left"/>
        <w:rPr>
          <w:sz w:val="24"/>
        </w:rPr>
      </w:pPr>
      <w:r>
        <w:rPr>
          <w:sz w:val="24"/>
        </w:rPr>
        <w:t>targhe</w:t>
      </w:r>
      <w:r>
        <w:rPr>
          <w:spacing w:val="-3"/>
          <w:sz w:val="24"/>
        </w:rPr>
        <w:t> </w:t>
      </w:r>
      <w:r>
        <w:rPr>
          <w:sz w:val="24"/>
        </w:rPr>
        <w:t>anteriori di</w:t>
      </w:r>
      <w:r>
        <w:rPr>
          <w:spacing w:val="-1"/>
          <w:sz w:val="24"/>
        </w:rPr>
        <w:t> </w:t>
      </w:r>
      <w:r>
        <w:rPr>
          <w:sz w:val="24"/>
        </w:rPr>
        <w:t>autoveicoli,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condizioni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traffico</w:t>
      </w:r>
      <w:r>
        <w:rPr>
          <w:spacing w:val="-1"/>
          <w:sz w:val="24"/>
        </w:rPr>
        <w:t> </w:t>
      </w:r>
      <w:r>
        <w:rPr>
          <w:sz w:val="24"/>
        </w:rPr>
        <w:t>non</w:t>
      </w:r>
      <w:r>
        <w:rPr>
          <w:spacing w:val="-1"/>
          <w:sz w:val="24"/>
        </w:rPr>
        <w:t> </w:t>
      </w:r>
      <w:r>
        <w:rPr>
          <w:sz w:val="24"/>
        </w:rPr>
        <w:t>canalizzato:</w:t>
      </w:r>
      <w:r>
        <w:rPr>
          <w:spacing w:val="-1"/>
          <w:sz w:val="24"/>
        </w:rPr>
        <w:t> </w:t>
      </w:r>
      <w:r>
        <w:rPr>
          <w:sz w:val="24"/>
        </w:rPr>
        <w:t>classe</w:t>
      </w:r>
      <w:r>
        <w:rPr>
          <w:spacing w:val="-2"/>
          <w:sz w:val="24"/>
        </w:rPr>
        <w:t> </w:t>
      </w:r>
      <w:r>
        <w:rPr>
          <w:sz w:val="24"/>
        </w:rPr>
        <w:t>A;</w:t>
      </w:r>
    </w:p>
    <w:p>
      <w:pPr>
        <w:pStyle w:val="ListParagraph"/>
        <w:numPr>
          <w:ilvl w:val="1"/>
          <w:numId w:val="4"/>
        </w:numPr>
        <w:tabs>
          <w:tab w:pos="1245" w:val="left" w:leader="none"/>
          <w:tab w:pos="1246" w:val="left" w:leader="none"/>
        </w:tabs>
        <w:spacing w:line="240" w:lineRule="auto" w:before="41" w:after="0"/>
        <w:ind w:left="1246" w:right="0" w:hanging="425"/>
        <w:jc w:val="left"/>
        <w:rPr>
          <w:sz w:val="24"/>
        </w:rPr>
      </w:pPr>
      <w:r>
        <w:rPr>
          <w:sz w:val="24"/>
        </w:rPr>
        <w:t>targhe</w:t>
      </w:r>
      <w:r>
        <w:rPr>
          <w:spacing w:val="-2"/>
          <w:sz w:val="24"/>
        </w:rPr>
        <w:t> </w:t>
      </w:r>
      <w:r>
        <w:rPr>
          <w:sz w:val="24"/>
        </w:rPr>
        <w:t>di motoveicoli e</w:t>
      </w:r>
      <w:r>
        <w:rPr>
          <w:spacing w:val="-2"/>
          <w:sz w:val="24"/>
        </w:rPr>
        <w:t> </w:t>
      </w:r>
      <w:r>
        <w:rPr>
          <w:sz w:val="24"/>
        </w:rPr>
        <w:t>ciclomotori: classe</w:t>
      </w:r>
      <w:r>
        <w:rPr>
          <w:spacing w:val="-1"/>
          <w:sz w:val="24"/>
        </w:rPr>
        <w:t> </w:t>
      </w:r>
      <w:r>
        <w:rPr>
          <w:sz w:val="24"/>
        </w:rPr>
        <w:t>A;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4"/>
        </w:numPr>
        <w:tabs>
          <w:tab w:pos="541" w:val="left" w:leader="none"/>
        </w:tabs>
        <w:spacing w:line="276" w:lineRule="auto" w:before="0" w:after="0"/>
        <w:ind w:left="540" w:right="108" w:hanging="428"/>
        <w:jc w:val="both"/>
        <w:rPr>
          <w:sz w:val="24"/>
        </w:rPr>
      </w:pPr>
      <w:r>
        <w:rPr>
          <w:sz w:val="24"/>
        </w:rPr>
        <w:t>Il dispositivo ha effettuato prove estese per velocità superiori a quella base, ai sensi della norma</w:t>
      </w:r>
      <w:r>
        <w:rPr>
          <w:spacing w:val="-57"/>
          <w:sz w:val="24"/>
        </w:rPr>
        <w:t> </w:t>
      </w:r>
      <w:r>
        <w:rPr>
          <w:sz w:val="24"/>
        </w:rPr>
        <w:t>UNI 10772:2016, ed è risultato in grado di riconoscere, alla velocità di 230 km/h in classe A, le</w:t>
      </w:r>
      <w:r>
        <w:rPr>
          <w:spacing w:val="-57"/>
          <w:sz w:val="24"/>
        </w:rPr>
        <w:t> </w:t>
      </w:r>
      <w:r>
        <w:rPr>
          <w:sz w:val="24"/>
        </w:rPr>
        <w:t>targhe</w:t>
      </w:r>
      <w:r>
        <w:rPr>
          <w:spacing w:val="-2"/>
          <w:sz w:val="24"/>
        </w:rPr>
        <w:t> </w:t>
      </w:r>
      <w:r>
        <w:rPr>
          <w:sz w:val="24"/>
        </w:rPr>
        <w:t>posteriori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anteriori degli autoveicoli.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540" w:val="left" w:leader="none"/>
          <w:tab w:pos="541" w:val="left" w:leader="none"/>
        </w:tabs>
        <w:spacing w:line="276" w:lineRule="auto" w:before="0" w:after="0"/>
        <w:ind w:left="540" w:right="109" w:hanging="428"/>
        <w:jc w:val="left"/>
        <w:rPr>
          <w:sz w:val="24"/>
        </w:rPr>
      </w:pPr>
      <w:r>
        <w:rPr>
          <w:sz w:val="24"/>
        </w:rPr>
        <w:t>Il</w:t>
      </w:r>
      <w:r>
        <w:rPr>
          <w:spacing w:val="25"/>
          <w:sz w:val="24"/>
        </w:rPr>
        <w:t> </w:t>
      </w:r>
      <w:r>
        <w:rPr>
          <w:sz w:val="24"/>
        </w:rPr>
        <w:t>dispositivo</w:t>
      </w:r>
      <w:r>
        <w:rPr>
          <w:spacing w:val="25"/>
          <w:sz w:val="24"/>
        </w:rPr>
        <w:t> </w:t>
      </w:r>
      <w:r>
        <w:rPr>
          <w:sz w:val="24"/>
        </w:rPr>
        <w:t>è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grado</w:t>
      </w:r>
      <w:r>
        <w:rPr>
          <w:spacing w:val="25"/>
          <w:sz w:val="24"/>
        </w:rPr>
        <w:t> </w:t>
      </w:r>
      <w:r>
        <w:rPr>
          <w:sz w:val="24"/>
        </w:rPr>
        <w:t>di</w:t>
      </w:r>
      <w:r>
        <w:rPr>
          <w:spacing w:val="24"/>
          <w:sz w:val="24"/>
        </w:rPr>
        <w:t> </w:t>
      </w:r>
      <w:r>
        <w:rPr>
          <w:sz w:val="24"/>
        </w:rPr>
        <w:t>svolgere</w:t>
      </w:r>
      <w:r>
        <w:rPr>
          <w:spacing w:val="22"/>
          <w:sz w:val="24"/>
        </w:rPr>
        <w:t> </w:t>
      </w:r>
      <w:r>
        <w:rPr>
          <w:sz w:val="24"/>
        </w:rPr>
        <w:t>le</w:t>
      </w:r>
      <w:r>
        <w:rPr>
          <w:spacing w:val="24"/>
          <w:sz w:val="24"/>
        </w:rPr>
        <w:t> </w:t>
      </w:r>
      <w:r>
        <w:rPr>
          <w:sz w:val="24"/>
        </w:rPr>
        <w:t>funzioni,</w:t>
      </w:r>
      <w:r>
        <w:rPr>
          <w:spacing w:val="26"/>
          <w:sz w:val="24"/>
        </w:rPr>
        <w:t> </w:t>
      </w:r>
      <w:r>
        <w:rPr>
          <w:sz w:val="24"/>
        </w:rPr>
        <w:t>ai</w:t>
      </w:r>
      <w:r>
        <w:rPr>
          <w:spacing w:val="24"/>
          <w:sz w:val="24"/>
        </w:rPr>
        <w:t> </w:t>
      </w:r>
      <w:r>
        <w:rPr>
          <w:sz w:val="24"/>
        </w:rPr>
        <w:t>sensi</w:t>
      </w:r>
      <w:r>
        <w:rPr>
          <w:spacing w:val="26"/>
          <w:sz w:val="24"/>
        </w:rPr>
        <w:t> </w:t>
      </w:r>
      <w:r>
        <w:rPr>
          <w:sz w:val="24"/>
        </w:rPr>
        <w:t>della</w:t>
      </w:r>
      <w:r>
        <w:rPr>
          <w:spacing w:val="22"/>
          <w:sz w:val="24"/>
        </w:rPr>
        <w:t> </w:t>
      </w:r>
      <w:r>
        <w:rPr>
          <w:sz w:val="24"/>
        </w:rPr>
        <w:t>norma</w:t>
      </w:r>
      <w:r>
        <w:rPr>
          <w:spacing w:val="24"/>
          <w:sz w:val="24"/>
        </w:rPr>
        <w:t> </w:t>
      </w:r>
      <w:r>
        <w:rPr>
          <w:sz w:val="24"/>
        </w:rPr>
        <w:t>UNI</w:t>
      </w:r>
      <w:r>
        <w:rPr>
          <w:spacing w:val="20"/>
          <w:sz w:val="24"/>
        </w:rPr>
        <w:t> </w:t>
      </w:r>
      <w:r>
        <w:rPr>
          <w:sz w:val="24"/>
        </w:rPr>
        <w:t>10772:2016,</w:t>
      </w:r>
      <w:r>
        <w:rPr>
          <w:spacing w:val="29"/>
          <w:sz w:val="24"/>
        </w:rPr>
        <w:t> </w:t>
      </w:r>
      <w:r>
        <w:rPr>
          <w:sz w:val="24"/>
        </w:rPr>
        <w:t>con</w:t>
      </w:r>
      <w:r>
        <w:rPr>
          <w:spacing w:val="23"/>
          <w:sz w:val="24"/>
        </w:rPr>
        <w:t> </w:t>
      </w:r>
      <w:r>
        <w:rPr>
          <w:sz w:val="24"/>
        </w:rPr>
        <w:t>i</w:t>
      </w:r>
      <w:r>
        <w:rPr>
          <w:spacing w:val="-57"/>
          <w:sz w:val="24"/>
        </w:rPr>
        <w:t> </w:t>
      </w:r>
      <w:r>
        <w:rPr>
          <w:sz w:val="24"/>
        </w:rPr>
        <w:t>seguenti</w:t>
      </w:r>
      <w:r>
        <w:rPr>
          <w:spacing w:val="-1"/>
          <w:sz w:val="24"/>
        </w:rPr>
        <w:t> </w:t>
      </w:r>
      <w:r>
        <w:rPr>
          <w:sz w:val="24"/>
        </w:rPr>
        <w:t>limiti</w:t>
      </w:r>
      <w:r>
        <w:rPr>
          <w:spacing w:val="-1"/>
          <w:sz w:val="24"/>
        </w:rPr>
        <w:t> </w:t>
      </w:r>
      <w:r>
        <w:rPr>
          <w:sz w:val="24"/>
        </w:rPr>
        <w:t>geometrici</w:t>
      </w:r>
      <w:r>
        <w:rPr>
          <w:spacing w:val="1"/>
          <w:sz w:val="24"/>
        </w:rPr>
        <w:t> </w:t>
      </w:r>
      <w:r>
        <w:rPr>
          <w:sz w:val="24"/>
        </w:rPr>
        <w:t>nel</w:t>
      </w:r>
      <w:r>
        <w:rPr>
          <w:spacing w:val="-1"/>
          <w:sz w:val="24"/>
        </w:rPr>
        <w:t> </w:t>
      </w:r>
      <w:r>
        <w:rPr>
          <w:sz w:val="24"/>
        </w:rPr>
        <w:t>caso di</w:t>
      </w:r>
      <w:r>
        <w:rPr>
          <w:spacing w:val="-1"/>
          <w:sz w:val="24"/>
        </w:rPr>
        <w:t> </w:t>
      </w:r>
      <w:r>
        <w:rPr>
          <w:sz w:val="24"/>
        </w:rPr>
        <w:t>rilevamento</w:t>
      </w:r>
      <w:r>
        <w:rPr>
          <w:spacing w:val="2"/>
          <w:sz w:val="24"/>
        </w:rPr>
        <w:t> </w:t>
      </w:r>
      <w:r>
        <w:rPr>
          <w:sz w:val="24"/>
        </w:rPr>
        <w:t>autoveicoli,</w:t>
      </w:r>
      <w:r>
        <w:rPr>
          <w:spacing w:val="-1"/>
          <w:sz w:val="24"/>
        </w:rPr>
        <w:t> </w:t>
      </w:r>
      <w:r>
        <w:rPr>
          <w:sz w:val="24"/>
        </w:rPr>
        <w:t>motoveicoli</w:t>
      </w:r>
      <w:r>
        <w:rPr>
          <w:spacing w:val="-1"/>
          <w:sz w:val="24"/>
        </w:rPr>
        <w:t> </w:t>
      </w:r>
      <w:r>
        <w:rPr>
          <w:sz w:val="24"/>
        </w:rPr>
        <w:t>e ciclomotori:</w:t>
      </w:r>
    </w:p>
    <w:p>
      <w:pPr>
        <w:pStyle w:val="ListParagraph"/>
        <w:numPr>
          <w:ilvl w:val="1"/>
          <w:numId w:val="4"/>
        </w:numPr>
        <w:tabs>
          <w:tab w:pos="1245" w:val="left" w:leader="none"/>
          <w:tab w:pos="1246" w:val="left" w:leader="none"/>
        </w:tabs>
        <w:spacing w:line="240" w:lineRule="auto" w:before="1" w:after="0"/>
        <w:ind w:left="1246" w:right="0" w:hanging="425"/>
        <w:jc w:val="left"/>
        <w:rPr>
          <w:sz w:val="24"/>
        </w:rPr>
      </w:pPr>
      <w:r>
        <w:rPr>
          <w:sz w:val="24"/>
        </w:rPr>
        <w:t>distanza</w:t>
      </w:r>
      <w:r>
        <w:rPr>
          <w:spacing w:val="-2"/>
          <w:sz w:val="24"/>
        </w:rPr>
        <w:t> </w:t>
      </w:r>
      <w:r>
        <w:rPr>
          <w:sz w:val="24"/>
        </w:rPr>
        <w:t>massima</w:t>
      </w:r>
      <w:r>
        <w:rPr>
          <w:spacing w:val="-2"/>
          <w:sz w:val="24"/>
        </w:rPr>
        <w:t> </w:t>
      </w:r>
      <w:r>
        <w:rPr>
          <w:sz w:val="24"/>
        </w:rPr>
        <w:t>effettiva tra</w:t>
      </w:r>
      <w:r>
        <w:rPr>
          <w:spacing w:val="-2"/>
          <w:sz w:val="24"/>
        </w:rPr>
        <w:t> </w:t>
      </w:r>
      <w:r>
        <w:rPr>
          <w:sz w:val="24"/>
        </w:rPr>
        <w:t>sistema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ripresa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targa:</w:t>
      </w:r>
      <w:r>
        <w:rPr>
          <w:spacing w:val="2"/>
          <w:sz w:val="24"/>
        </w:rPr>
        <w:t> </w:t>
      </w:r>
      <w:r>
        <w:rPr>
          <w:sz w:val="24"/>
        </w:rPr>
        <w:t>30,00</w:t>
      </w:r>
      <w:r>
        <w:rPr>
          <w:spacing w:val="-1"/>
          <w:sz w:val="24"/>
        </w:rPr>
        <w:t> </w:t>
      </w:r>
      <w:r>
        <w:rPr>
          <w:sz w:val="24"/>
        </w:rPr>
        <w:t>m;</w:t>
      </w:r>
    </w:p>
    <w:p>
      <w:pPr>
        <w:pStyle w:val="ListParagraph"/>
        <w:numPr>
          <w:ilvl w:val="1"/>
          <w:numId w:val="4"/>
        </w:numPr>
        <w:tabs>
          <w:tab w:pos="1245" w:val="left" w:leader="none"/>
          <w:tab w:pos="1246" w:val="left" w:leader="none"/>
        </w:tabs>
        <w:spacing w:line="240" w:lineRule="auto" w:before="41" w:after="0"/>
        <w:ind w:left="1246" w:right="0" w:hanging="425"/>
        <w:jc w:val="left"/>
        <w:rPr>
          <w:sz w:val="24"/>
        </w:rPr>
      </w:pPr>
      <w:r>
        <w:rPr>
          <w:sz w:val="24"/>
        </w:rPr>
        <w:t>altezza</w:t>
      </w:r>
      <w:r>
        <w:rPr>
          <w:spacing w:val="-2"/>
          <w:sz w:val="24"/>
        </w:rPr>
        <w:t> </w:t>
      </w:r>
      <w:r>
        <w:rPr>
          <w:sz w:val="24"/>
        </w:rPr>
        <w:t>massima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terra</w:t>
      </w:r>
      <w:r>
        <w:rPr>
          <w:spacing w:val="-1"/>
          <w:sz w:val="24"/>
        </w:rPr>
        <w:t> </w:t>
      </w:r>
      <w:r>
        <w:rPr>
          <w:sz w:val="24"/>
        </w:rPr>
        <w:t>dell’unità</w:t>
      </w:r>
      <w:r>
        <w:rPr>
          <w:spacing w:val="-2"/>
          <w:sz w:val="24"/>
        </w:rPr>
        <w:t> </w:t>
      </w:r>
      <w:r>
        <w:rPr>
          <w:sz w:val="24"/>
        </w:rPr>
        <w:t>di ripresa:</w:t>
      </w:r>
      <w:r>
        <w:rPr>
          <w:spacing w:val="2"/>
          <w:sz w:val="24"/>
        </w:rPr>
        <w:t> </w:t>
      </w:r>
      <w:r>
        <w:rPr>
          <w:sz w:val="24"/>
        </w:rPr>
        <w:t>7,00</w:t>
      </w:r>
      <w:r>
        <w:rPr>
          <w:spacing w:val="1"/>
          <w:sz w:val="24"/>
        </w:rPr>
        <w:t> </w:t>
      </w:r>
      <w:r>
        <w:rPr>
          <w:sz w:val="24"/>
        </w:rPr>
        <w:t>m;</w:t>
      </w:r>
    </w:p>
    <w:p>
      <w:pPr>
        <w:pStyle w:val="ListParagraph"/>
        <w:numPr>
          <w:ilvl w:val="1"/>
          <w:numId w:val="4"/>
        </w:numPr>
        <w:tabs>
          <w:tab w:pos="1245" w:val="left" w:leader="none"/>
          <w:tab w:pos="1246" w:val="left" w:leader="none"/>
        </w:tabs>
        <w:spacing w:line="276" w:lineRule="auto" w:before="41" w:after="0"/>
        <w:ind w:left="1246" w:right="113" w:hanging="425"/>
        <w:jc w:val="left"/>
        <w:rPr>
          <w:sz w:val="24"/>
        </w:rPr>
      </w:pPr>
      <w:r>
        <w:rPr>
          <w:sz w:val="24"/>
        </w:rPr>
        <w:t>disassamento</w:t>
      </w:r>
      <w:r>
        <w:rPr>
          <w:spacing w:val="11"/>
          <w:sz w:val="24"/>
        </w:rPr>
        <w:t> </w:t>
      </w:r>
      <w:r>
        <w:rPr>
          <w:sz w:val="24"/>
        </w:rPr>
        <w:t>laterale</w:t>
      </w:r>
      <w:r>
        <w:rPr>
          <w:spacing w:val="13"/>
          <w:sz w:val="24"/>
        </w:rPr>
        <w:t> </w:t>
      </w:r>
      <w:r>
        <w:rPr>
          <w:sz w:val="24"/>
        </w:rPr>
        <w:t>massimo</w:t>
      </w:r>
      <w:r>
        <w:rPr>
          <w:spacing w:val="11"/>
          <w:sz w:val="24"/>
        </w:rPr>
        <w:t> </w:t>
      </w:r>
      <w:r>
        <w:rPr>
          <w:sz w:val="24"/>
        </w:rPr>
        <w:t>tra</w:t>
      </w:r>
      <w:r>
        <w:rPr>
          <w:spacing w:val="10"/>
          <w:sz w:val="24"/>
        </w:rPr>
        <w:t> </w:t>
      </w:r>
      <w:r>
        <w:rPr>
          <w:sz w:val="24"/>
        </w:rPr>
        <w:t>il</w:t>
      </w:r>
      <w:r>
        <w:rPr>
          <w:spacing w:val="12"/>
          <w:sz w:val="24"/>
        </w:rPr>
        <w:t> </w:t>
      </w:r>
      <w:r>
        <w:rPr>
          <w:sz w:val="24"/>
        </w:rPr>
        <w:t>sistema</w:t>
      </w:r>
      <w:r>
        <w:rPr>
          <w:spacing w:val="14"/>
          <w:sz w:val="24"/>
        </w:rPr>
        <w:t> </w:t>
      </w:r>
      <w:r>
        <w:rPr>
          <w:sz w:val="24"/>
        </w:rPr>
        <w:t>di</w:t>
      </w:r>
      <w:r>
        <w:rPr>
          <w:spacing w:val="12"/>
          <w:sz w:val="24"/>
        </w:rPr>
        <w:t> </w:t>
      </w:r>
      <w:r>
        <w:rPr>
          <w:sz w:val="24"/>
        </w:rPr>
        <w:t>ripresa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sz w:val="24"/>
        </w:rPr>
        <w:t>la</w:t>
      </w:r>
      <w:r>
        <w:rPr>
          <w:spacing w:val="11"/>
          <w:sz w:val="24"/>
        </w:rPr>
        <w:t> </w:t>
      </w:r>
      <w:r>
        <w:rPr>
          <w:sz w:val="24"/>
        </w:rPr>
        <w:t>mezzeria</w:t>
      </w:r>
      <w:r>
        <w:rPr>
          <w:spacing w:val="10"/>
          <w:sz w:val="24"/>
        </w:rPr>
        <w:t> </w:t>
      </w:r>
      <w:r>
        <w:rPr>
          <w:sz w:val="24"/>
        </w:rPr>
        <w:t>della</w:t>
      </w:r>
      <w:r>
        <w:rPr>
          <w:spacing w:val="-57"/>
          <w:sz w:val="24"/>
        </w:rPr>
        <w:t> </w:t>
      </w:r>
      <w:r>
        <w:rPr>
          <w:sz w:val="24"/>
        </w:rPr>
        <w:t>corsia/carreggiata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controllare: 8,50 m</w:t>
      </w:r>
    </w:p>
    <w:p>
      <w:pPr>
        <w:pStyle w:val="ListParagraph"/>
        <w:numPr>
          <w:ilvl w:val="1"/>
          <w:numId w:val="4"/>
        </w:numPr>
        <w:tabs>
          <w:tab w:pos="1245" w:val="left" w:leader="none"/>
          <w:tab w:pos="1246" w:val="left" w:leader="none"/>
        </w:tabs>
        <w:spacing w:line="240" w:lineRule="auto" w:before="1" w:after="0"/>
        <w:ind w:left="1246" w:right="0" w:hanging="425"/>
        <w:jc w:val="left"/>
        <w:rPr>
          <w:sz w:val="24"/>
        </w:rPr>
      </w:pPr>
      <w:r>
        <w:rPr>
          <w:sz w:val="24"/>
        </w:rPr>
        <w:t>angolo</w:t>
      </w:r>
      <w:r>
        <w:rPr>
          <w:spacing w:val="-1"/>
          <w:sz w:val="24"/>
        </w:rPr>
        <w:t> </w:t>
      </w:r>
      <w:r>
        <w:rPr>
          <w:sz w:val="24"/>
        </w:rPr>
        <w:t>massimo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deformazione</w:t>
      </w:r>
      <w:r>
        <w:rPr>
          <w:spacing w:val="-2"/>
          <w:sz w:val="24"/>
        </w:rPr>
        <w:t> </w:t>
      </w:r>
      <w:r>
        <w:rPr>
          <w:sz w:val="24"/>
        </w:rPr>
        <w:t>prospettica: 16,9°</w:t>
      </w:r>
    </w:p>
    <w:p>
      <w:pPr>
        <w:pStyle w:val="ListParagraph"/>
        <w:numPr>
          <w:ilvl w:val="1"/>
          <w:numId w:val="4"/>
        </w:numPr>
        <w:tabs>
          <w:tab w:pos="1245" w:val="left" w:leader="none"/>
          <w:tab w:pos="1246" w:val="left" w:leader="none"/>
        </w:tabs>
        <w:spacing w:line="240" w:lineRule="auto" w:before="41" w:after="0"/>
        <w:ind w:left="1246" w:right="0" w:hanging="425"/>
        <w:jc w:val="left"/>
        <w:rPr>
          <w:sz w:val="24"/>
        </w:rPr>
      </w:pPr>
      <w:r>
        <w:rPr>
          <w:sz w:val="24"/>
        </w:rPr>
        <w:t>larghezza</w:t>
      </w:r>
      <w:r>
        <w:rPr>
          <w:spacing w:val="-2"/>
          <w:sz w:val="24"/>
        </w:rPr>
        <w:t> </w:t>
      </w:r>
      <w:r>
        <w:rPr>
          <w:sz w:val="24"/>
        </w:rPr>
        <w:t>massima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2"/>
          <w:sz w:val="24"/>
        </w:rPr>
        <w:t> </w:t>
      </w:r>
      <w:r>
        <w:rPr>
          <w:sz w:val="24"/>
        </w:rPr>
        <w:t>campo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riconoscimento a 0 lx:</w:t>
      </w:r>
      <w:r>
        <w:rPr>
          <w:spacing w:val="1"/>
          <w:sz w:val="24"/>
        </w:rPr>
        <w:t> </w:t>
      </w:r>
      <w:r>
        <w:rPr>
          <w:sz w:val="24"/>
        </w:rPr>
        <w:t>7,00</w:t>
      </w:r>
      <w:r>
        <w:rPr>
          <w:spacing w:val="-1"/>
          <w:sz w:val="24"/>
        </w:rPr>
        <w:t> </w:t>
      </w:r>
      <w:r>
        <w:rPr>
          <w:sz w:val="24"/>
        </w:rPr>
        <w:t>m;</w:t>
      </w:r>
    </w:p>
    <w:p>
      <w:pPr>
        <w:pStyle w:val="ListParagraph"/>
        <w:numPr>
          <w:ilvl w:val="1"/>
          <w:numId w:val="4"/>
        </w:numPr>
        <w:tabs>
          <w:tab w:pos="1245" w:val="left" w:leader="none"/>
          <w:tab w:pos="1246" w:val="left" w:leader="none"/>
        </w:tabs>
        <w:spacing w:line="240" w:lineRule="auto" w:before="41" w:after="0"/>
        <w:ind w:left="1246" w:right="0" w:hanging="425"/>
        <w:jc w:val="left"/>
        <w:rPr>
          <w:sz w:val="24"/>
        </w:rPr>
      </w:pPr>
      <w:r>
        <w:rPr>
          <w:sz w:val="24"/>
        </w:rPr>
        <w:t>profondità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campo di</w:t>
      </w:r>
      <w:r>
        <w:rPr>
          <w:spacing w:val="-1"/>
          <w:sz w:val="24"/>
        </w:rPr>
        <w:t> </w:t>
      </w:r>
      <w:r>
        <w:rPr>
          <w:sz w:val="24"/>
        </w:rPr>
        <w:t>riconoscimento a</w:t>
      </w:r>
      <w:r>
        <w:rPr>
          <w:spacing w:val="-2"/>
          <w:sz w:val="24"/>
        </w:rPr>
        <w:t> </w:t>
      </w:r>
      <w:r>
        <w:rPr>
          <w:sz w:val="24"/>
        </w:rPr>
        <w:t>0</w:t>
      </w:r>
      <w:r>
        <w:rPr>
          <w:spacing w:val="-1"/>
          <w:sz w:val="24"/>
        </w:rPr>
        <w:t> </w:t>
      </w:r>
      <w:r>
        <w:rPr>
          <w:sz w:val="24"/>
        </w:rPr>
        <w:t>lx: 4,00</w:t>
      </w:r>
      <w:r>
        <w:rPr>
          <w:spacing w:val="-1"/>
          <w:sz w:val="24"/>
        </w:rPr>
        <w:t> </w:t>
      </w:r>
      <w:r>
        <w:rPr>
          <w:sz w:val="24"/>
        </w:rPr>
        <w:t>m.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4"/>
        </w:numPr>
        <w:tabs>
          <w:tab w:pos="541" w:val="left" w:leader="none"/>
        </w:tabs>
        <w:spacing w:line="276" w:lineRule="auto" w:before="0" w:after="0"/>
        <w:ind w:left="540" w:right="111" w:hanging="428"/>
        <w:jc w:val="both"/>
        <w:rPr>
          <w:sz w:val="24"/>
        </w:rPr>
      </w:pPr>
      <w:r>
        <w:rPr>
          <w:sz w:val="24"/>
        </w:rPr>
        <w:t>Il dispositivo è in grado di monitorare al massimo due corsie, compatibilmente con la larghezza</w:t>
      </w:r>
      <w:r>
        <w:rPr>
          <w:spacing w:val="-57"/>
          <w:sz w:val="24"/>
        </w:rPr>
        <w:t> </w:t>
      </w:r>
      <w:r>
        <w:rPr>
          <w:sz w:val="24"/>
        </w:rPr>
        <w:t>massima di riconoscimento a 0 lx e, pertanto, nel caso di utilizzo su una strada con un numero</w:t>
      </w:r>
      <w:r>
        <w:rPr>
          <w:spacing w:val="1"/>
          <w:sz w:val="24"/>
        </w:rPr>
        <w:t> </w:t>
      </w:r>
      <w:r>
        <w:rPr>
          <w:sz w:val="24"/>
        </w:rPr>
        <w:t>superiore di corsie, dovrà essere previsto più di un dispositivo, compatibilmente con i limiti</w:t>
      </w:r>
      <w:r>
        <w:rPr>
          <w:spacing w:val="1"/>
          <w:sz w:val="24"/>
        </w:rPr>
        <w:t> </w:t>
      </w:r>
      <w:r>
        <w:rPr>
          <w:sz w:val="24"/>
        </w:rPr>
        <w:t>geometrici</w:t>
      </w:r>
      <w:r>
        <w:rPr>
          <w:spacing w:val="-1"/>
          <w:sz w:val="24"/>
        </w:rPr>
        <w:t> </w:t>
      </w:r>
      <w:r>
        <w:rPr>
          <w:sz w:val="24"/>
        </w:rPr>
        <w:t>elencati nel comma 3.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9"/>
        </w:rPr>
      </w:pPr>
    </w:p>
    <w:p>
      <w:pPr>
        <w:spacing w:line="276" w:lineRule="auto" w:before="0"/>
        <w:ind w:left="3634" w:right="3153" w:firstLine="816"/>
        <w:jc w:val="left"/>
        <w:rPr>
          <w:i/>
          <w:sz w:val="24"/>
        </w:rPr>
      </w:pPr>
      <w:r>
        <w:rPr>
          <w:i/>
          <w:sz w:val="24"/>
        </w:rPr>
        <w:t>Articolo 4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(Installazione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esercizio)</w:t>
      </w:r>
    </w:p>
    <w:p>
      <w:pPr>
        <w:pStyle w:val="ListParagraph"/>
        <w:numPr>
          <w:ilvl w:val="0"/>
          <w:numId w:val="5"/>
        </w:numPr>
        <w:tabs>
          <w:tab w:pos="540" w:val="left" w:leader="none"/>
          <w:tab w:pos="541" w:val="left" w:leader="none"/>
        </w:tabs>
        <w:spacing w:line="276" w:lineRule="auto" w:before="1" w:after="0"/>
        <w:ind w:left="540" w:right="106" w:hanging="428"/>
        <w:jc w:val="left"/>
        <w:rPr>
          <w:sz w:val="24"/>
        </w:rPr>
      </w:pPr>
      <w:r>
        <w:rPr>
          <w:sz w:val="24"/>
        </w:rPr>
        <w:t>Le</w:t>
      </w:r>
      <w:r>
        <w:rPr>
          <w:spacing w:val="47"/>
          <w:sz w:val="24"/>
        </w:rPr>
        <w:t> </w:t>
      </w:r>
      <w:r>
        <w:rPr>
          <w:sz w:val="24"/>
        </w:rPr>
        <w:t>condizioni</w:t>
      </w:r>
      <w:r>
        <w:rPr>
          <w:spacing w:val="49"/>
          <w:sz w:val="24"/>
        </w:rPr>
        <w:t> </w:t>
      </w:r>
      <w:r>
        <w:rPr>
          <w:sz w:val="24"/>
        </w:rPr>
        <w:t>d’installazione</w:t>
      </w:r>
      <w:r>
        <w:rPr>
          <w:spacing w:val="50"/>
          <w:sz w:val="24"/>
        </w:rPr>
        <w:t> </w:t>
      </w:r>
      <w:r>
        <w:rPr>
          <w:sz w:val="24"/>
        </w:rPr>
        <w:t>degli</w:t>
      </w:r>
      <w:r>
        <w:rPr>
          <w:spacing w:val="49"/>
          <w:sz w:val="24"/>
        </w:rPr>
        <w:t> </w:t>
      </w:r>
      <w:r>
        <w:rPr>
          <w:sz w:val="24"/>
        </w:rPr>
        <w:t>specifici</w:t>
      </w:r>
      <w:r>
        <w:rPr>
          <w:spacing w:val="51"/>
          <w:sz w:val="24"/>
        </w:rPr>
        <w:t> </w:t>
      </w:r>
      <w:r>
        <w:rPr>
          <w:sz w:val="24"/>
        </w:rPr>
        <w:t>dispositivi</w:t>
      </w:r>
      <w:r>
        <w:rPr>
          <w:spacing w:val="51"/>
          <w:sz w:val="24"/>
        </w:rPr>
        <w:t> </w:t>
      </w:r>
      <w:r>
        <w:rPr>
          <w:sz w:val="24"/>
        </w:rPr>
        <w:t>devono</w:t>
      </w:r>
      <w:r>
        <w:rPr>
          <w:spacing w:val="49"/>
          <w:sz w:val="24"/>
        </w:rPr>
        <w:t> </w:t>
      </w:r>
      <w:r>
        <w:rPr>
          <w:sz w:val="24"/>
        </w:rPr>
        <w:t>rispondere</w:t>
      </w:r>
      <w:r>
        <w:rPr>
          <w:spacing w:val="50"/>
          <w:sz w:val="24"/>
        </w:rPr>
        <w:t> </w:t>
      </w:r>
      <w:r>
        <w:rPr>
          <w:sz w:val="24"/>
        </w:rPr>
        <w:t>ai</w:t>
      </w:r>
      <w:r>
        <w:rPr>
          <w:spacing w:val="49"/>
          <w:sz w:val="24"/>
        </w:rPr>
        <w:t> </w:t>
      </w:r>
      <w:r>
        <w:rPr>
          <w:sz w:val="24"/>
        </w:rPr>
        <w:t>limiti</w:t>
      </w:r>
      <w:r>
        <w:rPr>
          <w:spacing w:val="50"/>
          <w:sz w:val="24"/>
        </w:rPr>
        <w:t> </w:t>
      </w:r>
      <w:r>
        <w:rPr>
          <w:sz w:val="24"/>
        </w:rPr>
        <w:t>indicati</w:t>
      </w:r>
      <w:r>
        <w:rPr>
          <w:spacing w:val="-57"/>
          <w:sz w:val="24"/>
        </w:rPr>
        <w:t> </w:t>
      </w:r>
      <w:r>
        <w:rPr>
          <w:sz w:val="24"/>
        </w:rPr>
        <w:t>nell’articolo</w:t>
      </w:r>
      <w:r>
        <w:rPr>
          <w:spacing w:val="42"/>
          <w:sz w:val="24"/>
        </w:rPr>
        <w:t> </w:t>
      </w:r>
      <w:r>
        <w:rPr>
          <w:sz w:val="24"/>
        </w:rPr>
        <w:t>3,</w:t>
      </w:r>
      <w:r>
        <w:rPr>
          <w:spacing w:val="42"/>
          <w:sz w:val="24"/>
        </w:rPr>
        <w:t> </w:t>
      </w:r>
      <w:r>
        <w:rPr>
          <w:sz w:val="24"/>
        </w:rPr>
        <w:t>comma</w:t>
      </w:r>
      <w:r>
        <w:rPr>
          <w:spacing w:val="41"/>
          <w:sz w:val="24"/>
        </w:rPr>
        <w:t> </w:t>
      </w:r>
      <w:r>
        <w:rPr>
          <w:sz w:val="24"/>
        </w:rPr>
        <w:t>3,</w:t>
      </w:r>
      <w:r>
        <w:rPr>
          <w:spacing w:val="42"/>
          <w:sz w:val="24"/>
        </w:rPr>
        <w:t> </w:t>
      </w:r>
      <w:r>
        <w:rPr>
          <w:sz w:val="24"/>
        </w:rPr>
        <w:t>sulla</w:t>
      </w:r>
      <w:r>
        <w:rPr>
          <w:spacing w:val="41"/>
          <w:sz w:val="24"/>
        </w:rPr>
        <w:t> </w:t>
      </w:r>
      <w:r>
        <w:rPr>
          <w:sz w:val="24"/>
        </w:rPr>
        <w:t>base</w:t>
      </w:r>
      <w:r>
        <w:rPr>
          <w:spacing w:val="41"/>
          <w:sz w:val="24"/>
        </w:rPr>
        <w:t> </w:t>
      </w:r>
      <w:r>
        <w:rPr>
          <w:sz w:val="24"/>
        </w:rPr>
        <w:t>delle</w:t>
      </w:r>
      <w:r>
        <w:rPr>
          <w:spacing w:val="41"/>
          <w:sz w:val="24"/>
        </w:rPr>
        <w:t> </w:t>
      </w:r>
      <w:r>
        <w:rPr>
          <w:sz w:val="24"/>
        </w:rPr>
        <w:t>configurazioni</w:t>
      </w:r>
      <w:r>
        <w:rPr>
          <w:spacing w:val="42"/>
          <w:sz w:val="24"/>
        </w:rPr>
        <w:t> </w:t>
      </w:r>
      <w:r>
        <w:rPr>
          <w:sz w:val="24"/>
        </w:rPr>
        <w:t>di</w:t>
      </w:r>
      <w:r>
        <w:rPr>
          <w:spacing w:val="42"/>
          <w:sz w:val="24"/>
        </w:rPr>
        <w:t> </w:t>
      </w:r>
      <w:r>
        <w:rPr>
          <w:sz w:val="24"/>
        </w:rPr>
        <w:t>prova</w:t>
      </w:r>
      <w:r>
        <w:rPr>
          <w:spacing w:val="41"/>
          <w:sz w:val="24"/>
        </w:rPr>
        <w:t> </w:t>
      </w:r>
      <w:r>
        <w:rPr>
          <w:sz w:val="24"/>
        </w:rPr>
        <w:t>e</w:t>
      </w:r>
      <w:r>
        <w:rPr>
          <w:spacing w:val="41"/>
          <w:sz w:val="24"/>
        </w:rPr>
        <w:t> </w:t>
      </w:r>
      <w:r>
        <w:rPr>
          <w:sz w:val="24"/>
        </w:rPr>
        <w:t>di</w:t>
      </w:r>
      <w:r>
        <w:rPr>
          <w:spacing w:val="40"/>
          <w:sz w:val="24"/>
        </w:rPr>
        <w:t> </w:t>
      </w:r>
      <w:r>
        <w:rPr>
          <w:sz w:val="24"/>
        </w:rPr>
        <w:t>quanto</w:t>
      </w:r>
      <w:r>
        <w:rPr>
          <w:spacing w:val="43"/>
          <w:sz w:val="24"/>
        </w:rPr>
        <w:t> </w:t>
      </w:r>
      <w:r>
        <w:rPr>
          <w:sz w:val="24"/>
        </w:rPr>
        <w:t>riportato</w:t>
      </w:r>
      <w:r>
        <w:rPr>
          <w:spacing w:val="42"/>
          <w:sz w:val="24"/>
        </w:rPr>
        <w:t> </w:t>
      </w:r>
      <w:r>
        <w:rPr>
          <w:sz w:val="24"/>
        </w:rPr>
        <w:t>nei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header="720" w:footer="1025" w:top="3280" w:bottom="1220" w:left="1020" w:right="102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line="276" w:lineRule="auto" w:before="90"/>
        <w:ind w:left="540"/>
      </w:pPr>
      <w:r>
        <w:rPr/>
        <w:t>manuali</w:t>
      </w:r>
      <w:r>
        <w:rPr>
          <w:spacing w:val="23"/>
        </w:rPr>
        <w:t> </w:t>
      </w:r>
      <w:r>
        <w:rPr/>
        <w:t>del</w:t>
      </w:r>
      <w:r>
        <w:rPr>
          <w:spacing w:val="24"/>
        </w:rPr>
        <w:t> </w:t>
      </w:r>
      <w:r>
        <w:rPr/>
        <w:t>dispositivo,</w:t>
      </w:r>
      <w:r>
        <w:rPr>
          <w:spacing w:val="23"/>
        </w:rPr>
        <w:t> </w:t>
      </w:r>
      <w:r>
        <w:rPr/>
        <w:t>al</w:t>
      </w:r>
      <w:r>
        <w:rPr>
          <w:spacing w:val="24"/>
        </w:rPr>
        <w:t> </w:t>
      </w:r>
      <w:r>
        <w:rPr/>
        <w:t>fine</w:t>
      </w:r>
      <w:r>
        <w:rPr>
          <w:spacing w:val="23"/>
        </w:rPr>
        <w:t> </w:t>
      </w:r>
      <w:r>
        <w:rPr/>
        <w:t>di</w:t>
      </w:r>
      <w:r>
        <w:rPr>
          <w:spacing w:val="25"/>
        </w:rPr>
        <w:t> </w:t>
      </w:r>
      <w:r>
        <w:rPr/>
        <w:t>evitare</w:t>
      </w:r>
      <w:r>
        <w:rPr>
          <w:spacing w:val="22"/>
        </w:rPr>
        <w:t> </w:t>
      </w:r>
      <w:r>
        <w:rPr/>
        <w:t>modifiche</w:t>
      </w:r>
      <w:r>
        <w:rPr>
          <w:spacing w:val="26"/>
        </w:rPr>
        <w:t> </w:t>
      </w:r>
      <w:r>
        <w:rPr/>
        <w:t>che</w:t>
      </w:r>
      <w:r>
        <w:rPr>
          <w:spacing w:val="22"/>
        </w:rPr>
        <w:t> </w:t>
      </w:r>
      <w:r>
        <w:rPr/>
        <w:t>possano</w:t>
      </w:r>
      <w:r>
        <w:rPr>
          <w:spacing w:val="23"/>
        </w:rPr>
        <w:t> </w:t>
      </w:r>
      <w:r>
        <w:rPr/>
        <w:t>compromettere</w:t>
      </w:r>
      <w:r>
        <w:rPr>
          <w:spacing w:val="21"/>
        </w:rPr>
        <w:t> </w:t>
      </w:r>
      <w:r>
        <w:rPr/>
        <w:t>o</w:t>
      </w:r>
      <w:r>
        <w:rPr>
          <w:spacing w:val="25"/>
        </w:rPr>
        <w:t> </w:t>
      </w:r>
      <w:r>
        <w:rPr/>
        <w:t>alterare</w:t>
      </w:r>
      <w:r>
        <w:rPr>
          <w:spacing w:val="24"/>
        </w:rPr>
        <w:t> </w:t>
      </w:r>
      <w:r>
        <w:rPr/>
        <w:t>la</w:t>
      </w:r>
      <w:r>
        <w:rPr>
          <w:spacing w:val="-57"/>
        </w:rPr>
        <w:t> </w:t>
      </w:r>
      <w:r>
        <w:rPr/>
        <w:t>funzionalità</w:t>
      </w:r>
      <w:r>
        <w:rPr>
          <w:spacing w:val="-2"/>
        </w:rPr>
        <w:t> </w:t>
      </w:r>
      <w:r>
        <w:rPr/>
        <w:t>del dispositivo</w:t>
      </w:r>
      <w:r>
        <w:rPr>
          <w:spacing w:val="1"/>
        </w:rPr>
        <w:t> </w:t>
      </w:r>
      <w:r>
        <w:rPr/>
        <w:t>nella</w:t>
      </w:r>
      <w:r>
        <w:rPr>
          <w:spacing w:val="-1"/>
        </w:rPr>
        <w:t> </w:t>
      </w:r>
      <w:r>
        <w:rPr/>
        <w:t>configurazione</w:t>
      </w:r>
      <w:r>
        <w:rPr>
          <w:spacing w:val="2"/>
        </w:rPr>
        <w:t> </w:t>
      </w:r>
      <w:r>
        <w:rPr/>
        <w:t>approvata.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541" w:val="left" w:leader="none"/>
        </w:tabs>
        <w:spacing w:line="276" w:lineRule="auto" w:before="1" w:after="0"/>
        <w:ind w:left="540" w:right="113" w:hanging="428"/>
        <w:jc w:val="both"/>
        <w:rPr>
          <w:sz w:val="24"/>
        </w:rPr>
      </w:pPr>
      <w:r>
        <w:rPr>
          <w:sz w:val="24"/>
        </w:rPr>
        <w:t>L’installazione, in relazione alla sede stradale, deve essere eseguita in conformità al Codice</w:t>
      </w:r>
      <w:r>
        <w:rPr>
          <w:spacing w:val="1"/>
          <w:sz w:val="24"/>
        </w:rPr>
        <w:t> </w:t>
      </w:r>
      <w:r>
        <w:rPr>
          <w:sz w:val="24"/>
        </w:rPr>
        <w:t>della Strada e al relativo Regolamento di attuazione, in modo da non costituire pericolo per la</w:t>
      </w:r>
      <w:r>
        <w:rPr>
          <w:spacing w:val="1"/>
          <w:sz w:val="24"/>
        </w:rPr>
        <w:t> </w:t>
      </w:r>
      <w:r>
        <w:rPr>
          <w:sz w:val="24"/>
        </w:rPr>
        <w:t>circolazione,</w:t>
      </w:r>
      <w:r>
        <w:rPr>
          <w:spacing w:val="1"/>
          <w:sz w:val="24"/>
        </w:rPr>
        <w:t> </w:t>
      </w:r>
      <w:r>
        <w:rPr>
          <w:sz w:val="24"/>
        </w:rPr>
        <w:t>sia</w:t>
      </w:r>
      <w:r>
        <w:rPr>
          <w:spacing w:val="1"/>
          <w:sz w:val="24"/>
        </w:rPr>
        <w:t> </w:t>
      </w:r>
      <w:r>
        <w:rPr>
          <w:sz w:val="24"/>
        </w:rPr>
        <w:t>dei</w:t>
      </w:r>
      <w:r>
        <w:rPr>
          <w:spacing w:val="1"/>
          <w:sz w:val="24"/>
        </w:rPr>
        <w:t> </w:t>
      </w:r>
      <w:r>
        <w:rPr>
          <w:sz w:val="24"/>
        </w:rPr>
        <w:t>veicoli,</w:t>
      </w:r>
      <w:r>
        <w:rPr>
          <w:spacing w:val="1"/>
          <w:sz w:val="24"/>
        </w:rPr>
        <w:t> </w:t>
      </w:r>
      <w:r>
        <w:rPr>
          <w:sz w:val="24"/>
        </w:rPr>
        <w:t>sia</w:t>
      </w:r>
      <w:r>
        <w:rPr>
          <w:spacing w:val="1"/>
          <w:sz w:val="24"/>
        </w:rPr>
        <w:t> </w:t>
      </w:r>
      <w:r>
        <w:rPr>
          <w:sz w:val="24"/>
        </w:rPr>
        <w:t>dei</w:t>
      </w:r>
      <w:r>
        <w:rPr>
          <w:spacing w:val="1"/>
          <w:sz w:val="24"/>
        </w:rPr>
        <w:t> </w:t>
      </w:r>
      <w:r>
        <w:rPr>
          <w:sz w:val="24"/>
        </w:rPr>
        <w:t>pedoni,</w:t>
      </w:r>
      <w:r>
        <w:rPr>
          <w:spacing w:val="1"/>
          <w:sz w:val="24"/>
        </w:rPr>
        <w:t> </w:t>
      </w:r>
      <w:r>
        <w:rPr>
          <w:sz w:val="24"/>
        </w:rPr>
        <w:t>nonché</w:t>
      </w:r>
      <w:r>
        <w:rPr>
          <w:spacing w:val="1"/>
          <w:sz w:val="24"/>
        </w:rPr>
        <w:t> </w:t>
      </w:r>
      <w:r>
        <w:rPr>
          <w:sz w:val="24"/>
        </w:rPr>
        <w:t>nel</w:t>
      </w:r>
      <w:r>
        <w:rPr>
          <w:spacing w:val="1"/>
          <w:sz w:val="24"/>
        </w:rPr>
        <w:t> </w:t>
      </w:r>
      <w:r>
        <w:rPr>
          <w:sz w:val="24"/>
        </w:rPr>
        <w:t>rispetto</w:t>
      </w:r>
      <w:r>
        <w:rPr>
          <w:spacing w:val="1"/>
          <w:sz w:val="24"/>
        </w:rPr>
        <w:t> </w:t>
      </w:r>
      <w:r>
        <w:rPr>
          <w:sz w:val="24"/>
        </w:rPr>
        <w:t>delle</w:t>
      </w:r>
      <w:r>
        <w:rPr>
          <w:spacing w:val="1"/>
          <w:sz w:val="24"/>
        </w:rPr>
        <w:t> </w:t>
      </w:r>
      <w:r>
        <w:rPr>
          <w:sz w:val="24"/>
        </w:rPr>
        <w:t>norme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sicurezza</w:t>
      </w:r>
      <w:r>
        <w:rPr>
          <w:spacing w:val="-57"/>
          <w:sz w:val="24"/>
        </w:rPr>
        <w:t> </w:t>
      </w:r>
      <w:r>
        <w:rPr>
          <w:sz w:val="24"/>
        </w:rPr>
        <w:t>sull’installazione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apparecchiature</w:t>
      </w:r>
      <w:r>
        <w:rPr>
          <w:spacing w:val="1"/>
          <w:sz w:val="24"/>
        </w:rPr>
        <w:t> </w:t>
      </w:r>
      <w:r>
        <w:rPr>
          <w:sz w:val="24"/>
        </w:rPr>
        <w:t>elettriche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zone</w:t>
      </w:r>
      <w:r>
        <w:rPr>
          <w:spacing w:val="1"/>
          <w:sz w:val="24"/>
        </w:rPr>
        <w:t> </w:t>
      </w:r>
      <w:r>
        <w:rPr>
          <w:sz w:val="24"/>
        </w:rPr>
        <w:t>accessibili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pubblico</w:t>
      </w:r>
      <w:r>
        <w:rPr>
          <w:spacing w:val="1"/>
          <w:sz w:val="24"/>
        </w:rPr>
        <w:t> </w:t>
      </w:r>
      <w:r>
        <w:rPr>
          <w:sz w:val="24"/>
        </w:rPr>
        <w:t>ed</w:t>
      </w:r>
      <w:r>
        <w:rPr>
          <w:spacing w:val="1"/>
          <w:sz w:val="24"/>
        </w:rPr>
        <w:t> </w:t>
      </w:r>
      <w:r>
        <w:rPr>
          <w:sz w:val="24"/>
        </w:rPr>
        <w:t>anche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relazione agli interventi</w:t>
      </w:r>
      <w:r>
        <w:rPr>
          <w:spacing w:val="4"/>
          <w:sz w:val="24"/>
        </w:rPr>
        <w:t> </w:t>
      </w:r>
      <w:r>
        <w:rPr>
          <w:sz w:val="24"/>
        </w:rPr>
        <w:t>di manutenzione.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541" w:val="left" w:leader="none"/>
        </w:tabs>
        <w:spacing w:line="276" w:lineRule="auto" w:before="0" w:after="0"/>
        <w:ind w:left="540" w:right="114" w:hanging="428"/>
        <w:jc w:val="both"/>
        <w:rPr>
          <w:sz w:val="24"/>
        </w:rPr>
      </w:pPr>
      <w:r>
        <w:rPr>
          <w:sz w:val="24"/>
        </w:rPr>
        <w:t>Il dispositivo deve essere sottoposto a verifiche periodiche di funzionalità e di taratura con</w:t>
      </w:r>
      <w:r>
        <w:rPr>
          <w:spacing w:val="1"/>
          <w:sz w:val="24"/>
        </w:rPr>
        <w:t> </w:t>
      </w:r>
      <w:r>
        <w:rPr>
          <w:sz w:val="24"/>
        </w:rPr>
        <w:t>cadenza</w:t>
      </w:r>
      <w:r>
        <w:rPr>
          <w:spacing w:val="-2"/>
          <w:sz w:val="24"/>
        </w:rPr>
        <w:t> </w:t>
      </w:r>
      <w:r>
        <w:rPr>
          <w:sz w:val="24"/>
        </w:rPr>
        <w:t>almeno</w:t>
      </w:r>
      <w:r>
        <w:rPr>
          <w:spacing w:val="2"/>
          <w:sz w:val="24"/>
        </w:rPr>
        <w:t> </w:t>
      </w:r>
      <w:r>
        <w:rPr>
          <w:sz w:val="24"/>
        </w:rPr>
        <w:t>annuale,</w:t>
      </w:r>
      <w:r>
        <w:rPr>
          <w:spacing w:val="2"/>
          <w:sz w:val="24"/>
        </w:rPr>
        <w:t> </w:t>
      </w:r>
      <w:r>
        <w:rPr>
          <w:sz w:val="24"/>
        </w:rPr>
        <w:t>secondo quanto previsto dal</w:t>
      </w:r>
      <w:r>
        <w:rPr>
          <w:spacing w:val="-1"/>
          <w:sz w:val="24"/>
        </w:rPr>
        <w:t> </w:t>
      </w:r>
      <w:r>
        <w:rPr>
          <w:sz w:val="24"/>
        </w:rPr>
        <w:t>D.M. 282/2017.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541" w:val="left" w:leader="none"/>
        </w:tabs>
        <w:spacing w:line="276" w:lineRule="auto" w:before="1" w:after="0"/>
        <w:ind w:left="540" w:right="107" w:hanging="428"/>
        <w:jc w:val="both"/>
        <w:rPr>
          <w:sz w:val="24"/>
        </w:rPr>
      </w:pPr>
      <w:r>
        <w:rPr>
          <w:sz w:val="24"/>
        </w:rPr>
        <w:t>Il dispositivo, poiché è in grado di funzionare in modo completamente automatico, non richiede</w:t>
      </w:r>
      <w:r>
        <w:rPr>
          <w:spacing w:val="-57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presenza</w:t>
      </w:r>
      <w:r>
        <w:rPr>
          <w:spacing w:val="-1"/>
          <w:sz w:val="24"/>
        </w:rPr>
        <w:t> </w:t>
      </w:r>
      <w:r>
        <w:rPr>
          <w:sz w:val="24"/>
        </w:rPr>
        <w:t>degli</w:t>
      </w:r>
      <w:r>
        <w:rPr>
          <w:spacing w:val="1"/>
          <w:sz w:val="24"/>
        </w:rPr>
        <w:t> </w:t>
      </w:r>
      <w:r>
        <w:rPr>
          <w:sz w:val="24"/>
        </w:rPr>
        <w:t>organi di</w:t>
      </w:r>
      <w:r>
        <w:rPr>
          <w:spacing w:val="1"/>
          <w:sz w:val="24"/>
        </w:rPr>
        <w:t> </w:t>
      </w:r>
      <w:r>
        <w:rPr>
          <w:sz w:val="24"/>
        </w:rPr>
        <w:t>polizia</w:t>
      </w:r>
      <w:r>
        <w:rPr>
          <w:spacing w:val="-1"/>
          <w:sz w:val="24"/>
        </w:rPr>
        <w:t> </w:t>
      </w:r>
      <w:r>
        <w:rPr>
          <w:sz w:val="24"/>
        </w:rPr>
        <w:t>stradale.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5"/>
        </w:rPr>
      </w:pPr>
    </w:p>
    <w:p>
      <w:pPr>
        <w:spacing w:before="0"/>
        <w:ind w:left="1063" w:right="1061" w:firstLine="0"/>
        <w:jc w:val="center"/>
        <w:rPr>
          <w:i/>
          <w:sz w:val="24"/>
        </w:rPr>
      </w:pPr>
      <w:r>
        <w:rPr>
          <w:i/>
          <w:sz w:val="24"/>
        </w:rPr>
        <w:t>Articolo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</w:t>
      </w:r>
    </w:p>
    <w:p>
      <w:pPr>
        <w:spacing w:before="42"/>
        <w:ind w:left="1063" w:right="1060" w:firstLine="0"/>
        <w:jc w:val="center"/>
        <w:rPr>
          <w:i/>
          <w:sz w:val="24"/>
        </w:rPr>
      </w:pPr>
      <w:r>
        <w:rPr>
          <w:i/>
          <w:sz w:val="24"/>
        </w:rPr>
        <w:t>(Produzione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commercializzazione)</w:t>
      </w:r>
    </w:p>
    <w:p>
      <w:pPr>
        <w:pStyle w:val="BodyText"/>
        <w:rPr>
          <w:i/>
          <w:sz w:val="31"/>
        </w:rPr>
      </w:pPr>
    </w:p>
    <w:p>
      <w:pPr>
        <w:pStyle w:val="ListParagraph"/>
        <w:numPr>
          <w:ilvl w:val="0"/>
          <w:numId w:val="6"/>
        </w:numPr>
        <w:tabs>
          <w:tab w:pos="541" w:val="left" w:leader="none"/>
        </w:tabs>
        <w:spacing w:line="276" w:lineRule="auto" w:before="1" w:after="0"/>
        <w:ind w:left="540" w:right="108" w:hanging="428"/>
        <w:jc w:val="both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dispositivi</w:t>
      </w:r>
      <w:r>
        <w:rPr>
          <w:spacing w:val="1"/>
          <w:sz w:val="24"/>
        </w:rPr>
        <w:t> </w:t>
      </w:r>
      <w:r>
        <w:rPr>
          <w:sz w:val="24"/>
        </w:rPr>
        <w:t>che</w:t>
      </w:r>
      <w:r>
        <w:rPr>
          <w:spacing w:val="1"/>
          <w:sz w:val="24"/>
        </w:rPr>
        <w:t> </w:t>
      </w:r>
      <w:r>
        <w:rPr>
          <w:sz w:val="24"/>
        </w:rPr>
        <w:t>saranno</w:t>
      </w:r>
      <w:r>
        <w:rPr>
          <w:spacing w:val="1"/>
          <w:sz w:val="24"/>
        </w:rPr>
        <w:t> </w:t>
      </w:r>
      <w:r>
        <w:rPr>
          <w:sz w:val="24"/>
        </w:rPr>
        <w:t>prodotti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commercializzati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base</w:t>
      </w:r>
      <w:r>
        <w:rPr>
          <w:spacing w:val="1"/>
          <w:sz w:val="24"/>
        </w:rPr>
        <w:t> </w:t>
      </w:r>
      <w:r>
        <w:rPr>
          <w:sz w:val="24"/>
        </w:rPr>
        <w:t>alla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approvazione,</w:t>
      </w:r>
      <w:r>
        <w:rPr>
          <w:spacing w:val="1"/>
          <w:sz w:val="24"/>
        </w:rPr>
        <w:t> </w:t>
      </w:r>
      <w:r>
        <w:rPr>
          <w:sz w:val="24"/>
        </w:rPr>
        <w:t>dovranno essere conformi al prototipo depositato presso questo Ministero in data 21 gennaio</w:t>
      </w:r>
      <w:r>
        <w:rPr>
          <w:spacing w:val="1"/>
          <w:sz w:val="24"/>
        </w:rPr>
        <w:t> </w:t>
      </w:r>
      <w:r>
        <w:rPr>
          <w:sz w:val="24"/>
        </w:rPr>
        <w:t>2021,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alla</w:t>
      </w:r>
      <w:r>
        <w:rPr>
          <w:spacing w:val="-1"/>
          <w:sz w:val="24"/>
        </w:rPr>
        <w:t> </w:t>
      </w:r>
      <w:r>
        <w:rPr>
          <w:sz w:val="24"/>
        </w:rPr>
        <w:t>documentazione tecnica</w:t>
      </w:r>
      <w:r>
        <w:rPr>
          <w:spacing w:val="-1"/>
          <w:sz w:val="24"/>
        </w:rPr>
        <w:t> </w:t>
      </w:r>
      <w:r>
        <w:rPr>
          <w:sz w:val="24"/>
        </w:rPr>
        <w:t>depositata.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541" w:val="left" w:leader="none"/>
        </w:tabs>
        <w:spacing w:line="276" w:lineRule="auto" w:before="1" w:after="0"/>
        <w:ind w:left="540" w:right="107" w:hanging="428"/>
        <w:jc w:val="both"/>
        <w:rPr>
          <w:sz w:val="24"/>
        </w:rPr>
      </w:pPr>
      <w:r>
        <w:rPr>
          <w:sz w:val="24"/>
        </w:rPr>
        <w:t>I dispositivi che saranno prodotti dovranno riportare indelebilmente, su ogni esemplare, gli</w:t>
      </w:r>
      <w:r>
        <w:rPr>
          <w:spacing w:val="1"/>
          <w:sz w:val="24"/>
        </w:rPr>
        <w:t> </w:t>
      </w:r>
      <w:r>
        <w:rPr>
          <w:sz w:val="24"/>
        </w:rPr>
        <w:t>estremi</w:t>
      </w:r>
      <w:r>
        <w:rPr>
          <w:spacing w:val="-1"/>
          <w:sz w:val="24"/>
        </w:rPr>
        <w:t> </w:t>
      </w:r>
      <w:r>
        <w:rPr>
          <w:sz w:val="24"/>
        </w:rPr>
        <w:t>del presente decreto, nonché</w:t>
      </w:r>
      <w:r>
        <w:rPr>
          <w:spacing w:val="-2"/>
          <w:sz w:val="24"/>
        </w:rPr>
        <w:t> </w:t>
      </w:r>
      <w:r>
        <w:rPr>
          <w:sz w:val="24"/>
        </w:rPr>
        <w:t>il nome del</w:t>
      </w:r>
      <w:r>
        <w:rPr>
          <w:spacing w:val="3"/>
          <w:sz w:val="24"/>
        </w:rPr>
        <w:t> </w:t>
      </w:r>
      <w:r>
        <w:rPr>
          <w:sz w:val="24"/>
        </w:rPr>
        <w:t>produttore.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541" w:val="left" w:leader="none"/>
        </w:tabs>
        <w:spacing w:line="276" w:lineRule="auto" w:before="0" w:after="0"/>
        <w:ind w:left="540" w:right="109" w:hanging="428"/>
        <w:jc w:val="both"/>
        <w:rPr>
          <w:sz w:val="24"/>
        </w:rPr>
      </w:pPr>
      <w:r>
        <w:rPr>
          <w:sz w:val="24"/>
        </w:rPr>
        <w:t>Non è consentito apportare alcuna modifica al dispositivo e a qualsiasi suo componente oggetto</w:t>
      </w:r>
      <w:r>
        <w:rPr>
          <w:spacing w:val="-57"/>
          <w:sz w:val="24"/>
        </w:rPr>
        <w:t> </w:t>
      </w:r>
      <w:r>
        <w:rPr>
          <w:sz w:val="24"/>
        </w:rPr>
        <w:t>della</w:t>
      </w:r>
      <w:r>
        <w:rPr>
          <w:spacing w:val="-2"/>
          <w:sz w:val="24"/>
        </w:rPr>
        <w:t> </w:t>
      </w:r>
      <w:r>
        <w:rPr>
          <w:sz w:val="24"/>
        </w:rPr>
        <w:t>presente</w:t>
      </w:r>
      <w:r>
        <w:rPr>
          <w:spacing w:val="-2"/>
          <w:sz w:val="24"/>
        </w:rPr>
        <w:t> </w:t>
      </w:r>
      <w:r>
        <w:rPr>
          <w:sz w:val="24"/>
        </w:rPr>
        <w:t>approvazione</w:t>
      </w:r>
      <w:r>
        <w:rPr>
          <w:spacing w:val="-1"/>
          <w:sz w:val="24"/>
        </w:rPr>
        <w:t> </w:t>
      </w:r>
      <w:r>
        <w:rPr>
          <w:sz w:val="24"/>
        </w:rPr>
        <w:t>in assenza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eventuali</w:t>
      </w:r>
      <w:r>
        <w:rPr>
          <w:spacing w:val="3"/>
          <w:sz w:val="24"/>
        </w:rPr>
        <w:t> </w:t>
      </w:r>
      <w:r>
        <w:rPr>
          <w:sz w:val="24"/>
        </w:rPr>
        <w:t>specifiche</w:t>
      </w:r>
      <w:r>
        <w:rPr>
          <w:spacing w:val="-2"/>
          <w:sz w:val="24"/>
        </w:rPr>
        <w:t> </w:t>
      </w:r>
      <w:r>
        <w:rPr>
          <w:sz w:val="24"/>
        </w:rPr>
        <w:t>modifiche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2"/>
          <w:sz w:val="24"/>
        </w:rPr>
        <w:t> </w:t>
      </w:r>
      <w:r>
        <w:rPr>
          <w:sz w:val="24"/>
        </w:rPr>
        <w:t>presente</w:t>
      </w:r>
      <w:r>
        <w:rPr>
          <w:spacing w:val="-1"/>
          <w:sz w:val="24"/>
        </w:rPr>
        <w:t> </w:t>
      </w:r>
      <w:r>
        <w:rPr>
          <w:sz w:val="24"/>
        </w:rPr>
        <w:t>decreto.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541" w:val="left" w:leader="none"/>
        </w:tabs>
        <w:spacing w:line="276" w:lineRule="auto" w:before="0" w:after="0"/>
        <w:ind w:left="540" w:right="107" w:hanging="428"/>
        <w:jc w:val="both"/>
        <w:rPr>
          <w:sz w:val="24"/>
        </w:rPr>
      </w:pPr>
      <w:r>
        <w:rPr>
          <w:sz w:val="24"/>
        </w:rPr>
        <w:t>I dispositivi dovranno essere commercializzati unitamente ai manuali del dispositivo che si</w:t>
      </w:r>
      <w:r>
        <w:rPr>
          <w:spacing w:val="1"/>
          <w:sz w:val="24"/>
        </w:rPr>
        <w:t> </w:t>
      </w:r>
      <w:r>
        <w:rPr>
          <w:sz w:val="24"/>
        </w:rPr>
        <w:t>applicano</w:t>
      </w:r>
      <w:r>
        <w:rPr>
          <w:spacing w:val="1"/>
          <w:sz w:val="24"/>
        </w:rPr>
        <w:t> </w:t>
      </w:r>
      <w:r>
        <w:rPr>
          <w:sz w:val="24"/>
        </w:rPr>
        <w:t>nei</w:t>
      </w:r>
      <w:r>
        <w:rPr>
          <w:spacing w:val="1"/>
          <w:sz w:val="24"/>
        </w:rPr>
        <w:t> </w:t>
      </w:r>
      <w:r>
        <w:rPr>
          <w:sz w:val="24"/>
        </w:rPr>
        <w:t>limiti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alle</w:t>
      </w:r>
      <w:r>
        <w:rPr>
          <w:spacing w:val="1"/>
          <w:sz w:val="24"/>
        </w:rPr>
        <w:t> </w:t>
      </w:r>
      <w:r>
        <w:rPr>
          <w:sz w:val="24"/>
        </w:rPr>
        <w:t>condizioni</w:t>
      </w:r>
      <w:r>
        <w:rPr>
          <w:spacing w:val="1"/>
          <w:sz w:val="24"/>
        </w:rPr>
        <w:t> </w:t>
      </w:r>
      <w:r>
        <w:rPr>
          <w:sz w:val="24"/>
        </w:rPr>
        <w:t>contenuti</w:t>
      </w:r>
      <w:r>
        <w:rPr>
          <w:spacing w:val="1"/>
          <w:sz w:val="24"/>
        </w:rPr>
        <w:t> </w:t>
      </w:r>
      <w:r>
        <w:rPr>
          <w:sz w:val="24"/>
        </w:rPr>
        <w:t>nel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decreto,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quanto</w:t>
      </w:r>
      <w:r>
        <w:rPr>
          <w:spacing w:val="1"/>
          <w:sz w:val="24"/>
        </w:rPr>
        <w:t> </w:t>
      </w:r>
      <w:r>
        <w:rPr>
          <w:sz w:val="24"/>
        </w:rPr>
        <w:t>non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contrasto.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5759"/>
      </w:pPr>
      <w:r>
        <w:rPr/>
        <w:t>IL</w:t>
      </w:r>
      <w:r>
        <w:rPr>
          <w:spacing w:val="-2"/>
        </w:rPr>
        <w:t> </w:t>
      </w:r>
      <w:r>
        <w:rPr/>
        <w:t>DIRETTORE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DIVISIONE</w:t>
      </w:r>
    </w:p>
    <w:p>
      <w:pPr>
        <w:pStyle w:val="BodyText"/>
        <w:spacing w:before="41"/>
        <w:ind w:left="6541"/>
      </w:pPr>
      <w:r>
        <w:rPr/>
        <w:t>(Ing.</w:t>
      </w:r>
      <w:r>
        <w:rPr>
          <w:spacing w:val="-3"/>
        </w:rPr>
        <w:t> </w:t>
      </w:r>
      <w:r>
        <w:rPr/>
        <w:t>Silverio</w:t>
      </w:r>
      <w:r>
        <w:rPr>
          <w:spacing w:val="-2"/>
        </w:rPr>
        <w:t> </w:t>
      </w:r>
      <w:r>
        <w:rPr/>
        <w:t>Antoniazzi)</w:t>
      </w:r>
    </w:p>
    <w:p>
      <w:pPr>
        <w:pStyle w:val="BodyText"/>
        <w:spacing w:before="7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9"/>
          <w:footerReference w:type="default" r:id="rId10"/>
          <w:pgSz w:w="11910" w:h="16840"/>
          <w:pgMar w:header="720" w:footer="0" w:top="3280" w:bottom="280" w:left="1020" w:right="1020"/>
        </w:sectPr>
      </w:pPr>
    </w:p>
    <w:p>
      <w:pPr>
        <w:spacing w:line="228" w:lineRule="auto" w:before="106"/>
        <w:ind w:left="7700" w:right="139" w:firstLine="0"/>
        <w:jc w:val="left"/>
        <w:rPr>
          <w:rFonts w:ascii="Verdana"/>
          <w:sz w:val="1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4902200</wp:posOffset>
            </wp:positionH>
            <wp:positionV relativeFrom="paragraph">
              <wp:posOffset>108338</wp:posOffset>
            </wp:positionV>
            <wp:extent cx="635000" cy="635000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sz w:val="12"/>
        </w:rPr>
        <w:t>SILVERIO</w:t>
      </w:r>
      <w:r>
        <w:rPr>
          <w:rFonts w:ascii="Verdana"/>
          <w:spacing w:val="1"/>
          <w:sz w:val="12"/>
        </w:rPr>
        <w:t> </w:t>
      </w:r>
      <w:r>
        <w:rPr>
          <w:rFonts w:ascii="Verdana"/>
          <w:sz w:val="12"/>
        </w:rPr>
        <w:t>ANTONIAZZI</w:t>
      </w:r>
    </w:p>
    <w:p>
      <w:pPr>
        <w:spacing w:line="228" w:lineRule="auto" w:before="0"/>
        <w:ind w:left="7700" w:right="-4" w:firstLine="0"/>
        <w:jc w:val="left"/>
        <w:rPr>
          <w:rFonts w:ascii="Verdana"/>
          <w:sz w:val="12"/>
        </w:rPr>
      </w:pPr>
      <w:r>
        <w:rPr>
          <w:rFonts w:ascii="Verdana"/>
          <w:sz w:val="12"/>
        </w:rPr>
        <w:t>Ministero delle</w:t>
      </w:r>
      <w:r>
        <w:rPr>
          <w:rFonts w:ascii="Verdana"/>
          <w:spacing w:val="1"/>
          <w:sz w:val="12"/>
        </w:rPr>
        <w:t> </w:t>
      </w:r>
      <w:r>
        <w:rPr>
          <w:rFonts w:ascii="Verdana"/>
          <w:spacing w:val="-1"/>
          <w:sz w:val="12"/>
        </w:rPr>
        <w:t>Infrastrutture </w:t>
      </w:r>
      <w:r>
        <w:rPr>
          <w:rFonts w:ascii="Verdana"/>
          <w:sz w:val="12"/>
        </w:rPr>
        <w:t>e</w:t>
      </w:r>
      <w:r>
        <w:rPr>
          <w:rFonts w:ascii="Verdana"/>
          <w:spacing w:val="-40"/>
          <w:sz w:val="12"/>
        </w:rPr>
        <w:t> </w:t>
      </w:r>
      <w:r>
        <w:rPr>
          <w:rFonts w:ascii="Verdana"/>
          <w:sz w:val="12"/>
        </w:rPr>
        <w:t>dei Trasporti</w:t>
      </w:r>
      <w:r>
        <w:rPr>
          <w:rFonts w:ascii="Verdana"/>
          <w:spacing w:val="1"/>
          <w:sz w:val="12"/>
        </w:rPr>
        <w:t> </w:t>
      </w:r>
      <w:r>
        <w:rPr>
          <w:rFonts w:ascii="Verdana"/>
          <w:sz w:val="12"/>
        </w:rPr>
        <w:t>18.08.2021</w:t>
      </w:r>
    </w:p>
    <w:p>
      <w:pPr>
        <w:spacing w:line="134" w:lineRule="exact" w:before="0"/>
        <w:ind w:left="7700" w:right="0" w:firstLine="0"/>
        <w:jc w:val="left"/>
        <w:rPr>
          <w:rFonts w:ascii="Verdana"/>
          <w:sz w:val="12"/>
        </w:rPr>
      </w:pPr>
      <w:r>
        <w:rPr>
          <w:rFonts w:ascii="Verdana"/>
          <w:sz w:val="12"/>
        </w:rPr>
        <w:t>13:16:22</w:t>
      </w:r>
    </w:p>
    <w:p>
      <w:pPr>
        <w:spacing w:line="142" w:lineRule="exact" w:before="0"/>
        <w:ind w:left="7700" w:right="0" w:firstLine="0"/>
        <w:jc w:val="left"/>
        <w:rPr>
          <w:rFonts w:ascii="Verdana"/>
          <w:sz w:val="12"/>
        </w:rPr>
      </w:pPr>
      <w:r>
        <w:rPr>
          <w:rFonts w:ascii="Verdana"/>
          <w:sz w:val="12"/>
        </w:rPr>
        <w:t>GMT+00:00</w:t>
      </w:r>
    </w:p>
    <w:p>
      <w:pPr>
        <w:pStyle w:val="BodyText"/>
        <w:rPr>
          <w:rFonts w:ascii="Verdana"/>
          <w:sz w:val="22"/>
        </w:rPr>
      </w:pPr>
      <w:r>
        <w:rPr/>
        <w:br w:type="column"/>
      </w:r>
      <w:r>
        <w:rPr>
          <w:rFonts w:ascii="Verdana"/>
          <w:sz w:val="22"/>
        </w:rPr>
      </w:r>
    </w:p>
    <w:p>
      <w:pPr>
        <w:pStyle w:val="BodyText"/>
        <w:rPr>
          <w:rFonts w:ascii="Verdana"/>
          <w:sz w:val="22"/>
        </w:rPr>
      </w:pPr>
    </w:p>
    <w:p>
      <w:pPr>
        <w:pStyle w:val="BodyText"/>
        <w:spacing w:before="3"/>
        <w:rPr>
          <w:rFonts w:ascii="Verdana"/>
          <w:sz w:val="16"/>
        </w:rPr>
      </w:pPr>
    </w:p>
    <w:p>
      <w:pPr>
        <w:spacing w:before="1"/>
        <w:ind w:left="721" w:right="0" w:firstLine="0"/>
        <w:jc w:val="left"/>
        <w:rPr>
          <w:sz w:val="20"/>
        </w:rPr>
      </w:pPr>
      <w:r>
        <w:rPr>
          <w:sz w:val="20"/>
        </w:rPr>
        <w:t>5 / 5</w:t>
      </w:r>
    </w:p>
    <w:sectPr>
      <w:type w:val="continuous"/>
      <w:pgSz w:w="11910" w:h="16840"/>
      <w:pgMar w:top="3280" w:bottom="1220" w:left="1020" w:right="1020"/>
      <w:cols w:num="2" w:equalWidth="0">
        <w:col w:w="8637" w:space="40"/>
        <w:col w:w="119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7.900024pt;margin-top:778.980469pt;width:24.85pt;height:13.05pt;mso-position-horizontal-relative:page;mso-position-vertical-relative:page;z-index:-158448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/ 5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7.900024pt;margin-top:778.980469pt;width:24.85pt;height:13.05pt;mso-position-horizontal-relative:page;mso-position-vertical-relative:page;z-index:-158428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/ 5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70080">
          <wp:simplePos x="0" y="0"/>
          <wp:positionH relativeFrom="page">
            <wp:posOffset>3535679</wp:posOffset>
          </wp:positionH>
          <wp:positionV relativeFrom="page">
            <wp:posOffset>457199</wp:posOffset>
          </wp:positionV>
          <wp:extent cx="577850" cy="609063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850" cy="609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pt;margin-top:13.507324pt;width:272.05pt;height:12.2pt;mso-position-horizontal-relative:page;mso-position-vertical-relative:page;z-index:-158458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ourier New"/>
                    <w:b/>
                    <w:sz w:val="18"/>
                  </w:rPr>
                </w:pPr>
                <w:r>
                  <w:rPr>
                    <w:rFonts w:ascii="Courier New"/>
                    <w:b/>
                    <w:color w:val="FF0000"/>
                    <w:sz w:val="18"/>
                    <w:u w:val="single" w:color="FF0000"/>
                  </w:rPr>
                  <w:t>M_INF.SISTRA.REGISTRO DECRETI.R.0000356.18-08-2021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47.48pt;margin-top:84.014084pt;width:496.3pt;height:62.9pt;mso-position-horizontal-relative:page;mso-position-vertical-relative:page;z-index:-15845376" type="#_x0000_t202" filled="false" stroked="false">
          <v:textbox inset="0,0,0,0">
            <w:txbxContent>
              <w:p>
                <w:pPr>
                  <w:spacing w:line="745" w:lineRule="exact" w:before="0"/>
                  <w:ind w:left="20" w:right="0" w:firstLine="0"/>
                  <w:jc w:val="left"/>
                  <w:rPr>
                    <w:i/>
                    <w:sz w:val="68"/>
                  </w:rPr>
                </w:pPr>
                <w:r>
                  <w:rPr>
                    <w:i/>
                    <w:w w:val="60"/>
                    <w:sz w:val="68"/>
                  </w:rPr>
                  <w:t>Ministero</w:t>
                </w:r>
                <w:r>
                  <w:rPr>
                    <w:i/>
                    <w:spacing w:val="101"/>
                    <w:w w:val="60"/>
                    <w:sz w:val="68"/>
                  </w:rPr>
                  <w:t> </w:t>
                </w:r>
                <w:r>
                  <w:rPr>
                    <w:i/>
                    <w:w w:val="60"/>
                    <w:sz w:val="68"/>
                  </w:rPr>
                  <w:t>delle</w:t>
                </w:r>
                <w:r>
                  <w:rPr>
                    <w:i/>
                    <w:spacing w:val="101"/>
                    <w:w w:val="60"/>
                    <w:sz w:val="68"/>
                  </w:rPr>
                  <w:t> </w:t>
                </w:r>
                <w:r>
                  <w:rPr>
                    <w:i/>
                    <w:w w:val="60"/>
                    <w:sz w:val="68"/>
                  </w:rPr>
                  <w:t>infrastrutture</w:t>
                </w:r>
                <w:r>
                  <w:rPr>
                    <w:i/>
                    <w:spacing w:val="101"/>
                    <w:w w:val="60"/>
                    <w:sz w:val="68"/>
                  </w:rPr>
                  <w:t> </w:t>
                </w:r>
                <w:r>
                  <w:rPr>
                    <w:i/>
                    <w:w w:val="60"/>
                    <w:sz w:val="68"/>
                  </w:rPr>
                  <w:t>e</w:t>
                </w:r>
                <w:r>
                  <w:rPr>
                    <w:i/>
                    <w:spacing w:val="37"/>
                    <w:sz w:val="68"/>
                  </w:rPr>
                  <w:t> </w:t>
                </w:r>
                <w:r>
                  <w:rPr>
                    <w:i/>
                    <w:w w:val="60"/>
                    <w:sz w:val="68"/>
                  </w:rPr>
                  <w:t>della</w:t>
                </w:r>
                <w:r>
                  <w:rPr>
                    <w:i/>
                    <w:spacing w:val="98"/>
                    <w:w w:val="60"/>
                    <w:sz w:val="68"/>
                  </w:rPr>
                  <w:t> </w:t>
                </w:r>
                <w:r>
                  <w:rPr>
                    <w:i/>
                    <w:w w:val="60"/>
                    <w:sz w:val="68"/>
                  </w:rPr>
                  <w:t>mobilità</w:t>
                </w:r>
                <w:r>
                  <w:rPr>
                    <w:i/>
                    <w:spacing w:val="101"/>
                    <w:w w:val="60"/>
                    <w:sz w:val="68"/>
                  </w:rPr>
                  <w:t> </w:t>
                </w:r>
                <w:r>
                  <w:rPr>
                    <w:i/>
                    <w:w w:val="60"/>
                    <w:sz w:val="68"/>
                  </w:rPr>
                  <w:t>sostenibili</w:t>
                </w:r>
              </w:p>
              <w:p>
                <w:pPr>
                  <w:spacing w:before="76"/>
                  <w:ind w:left="2507" w:right="2292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DIPARTIMENTO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PER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I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TRASPORTI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LA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NAVIGAZIONE</w:t>
                </w:r>
              </w:p>
              <w:p>
                <w:pPr>
                  <w:spacing w:before="2"/>
                  <w:ind w:left="2507" w:right="2285" w:firstLine="0"/>
                  <w:jc w:val="center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sz w:val="16"/>
                  </w:rPr>
                  <w:t>DIREZIONE</w:t>
                </w:r>
                <w:r>
                  <w:rPr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b/>
                    <w:i/>
                    <w:sz w:val="16"/>
                  </w:rPr>
                  <w:t>GENERALE</w:t>
                </w:r>
                <w:r>
                  <w:rPr>
                    <w:b/>
                    <w:i/>
                    <w:spacing w:val="-2"/>
                    <w:sz w:val="16"/>
                  </w:rPr>
                  <w:t> </w:t>
                </w:r>
                <w:r>
                  <w:rPr>
                    <w:b/>
                    <w:i/>
                    <w:sz w:val="16"/>
                  </w:rPr>
                  <w:t>PER</w:t>
                </w:r>
                <w:r>
                  <w:rPr>
                    <w:b/>
                    <w:i/>
                    <w:spacing w:val="-2"/>
                    <w:sz w:val="16"/>
                  </w:rPr>
                  <w:t> </w:t>
                </w:r>
                <w:r>
                  <w:rPr>
                    <w:b/>
                    <w:i/>
                    <w:sz w:val="16"/>
                  </w:rPr>
                  <w:t>LA</w:t>
                </w:r>
                <w:r>
                  <w:rPr>
                    <w:b/>
                    <w:i/>
                    <w:spacing w:val="-4"/>
                    <w:sz w:val="16"/>
                  </w:rPr>
                  <w:t> </w:t>
                </w:r>
                <w:r>
                  <w:rPr>
                    <w:b/>
                    <w:i/>
                    <w:sz w:val="16"/>
                  </w:rPr>
                  <w:t>SICUREZZA</w:t>
                </w:r>
                <w:r>
                  <w:rPr>
                    <w:b/>
                    <w:i/>
                    <w:spacing w:val="-2"/>
                    <w:sz w:val="16"/>
                  </w:rPr>
                  <w:t> </w:t>
                </w:r>
                <w:r>
                  <w:rPr>
                    <w:b/>
                    <w:i/>
                    <w:sz w:val="16"/>
                  </w:rPr>
                  <w:t>STRADALE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72128">
          <wp:simplePos x="0" y="0"/>
          <wp:positionH relativeFrom="page">
            <wp:posOffset>3535679</wp:posOffset>
          </wp:positionH>
          <wp:positionV relativeFrom="page">
            <wp:posOffset>457199</wp:posOffset>
          </wp:positionV>
          <wp:extent cx="577850" cy="609063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850" cy="609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7.48pt;margin-top:84.014084pt;width:496.3pt;height:62.9pt;mso-position-horizontal-relative:page;mso-position-vertical-relative:page;z-index:-15843840" type="#_x0000_t202" filled="false" stroked="false">
          <v:textbox inset="0,0,0,0">
            <w:txbxContent>
              <w:p>
                <w:pPr>
                  <w:spacing w:line="745" w:lineRule="exact" w:before="0"/>
                  <w:ind w:left="20" w:right="0" w:firstLine="0"/>
                  <w:jc w:val="left"/>
                  <w:rPr>
                    <w:i/>
                    <w:sz w:val="68"/>
                  </w:rPr>
                </w:pPr>
                <w:r>
                  <w:rPr>
                    <w:i/>
                    <w:w w:val="60"/>
                    <w:sz w:val="68"/>
                  </w:rPr>
                  <w:t>Ministero</w:t>
                </w:r>
                <w:r>
                  <w:rPr>
                    <w:i/>
                    <w:spacing w:val="101"/>
                    <w:w w:val="60"/>
                    <w:sz w:val="68"/>
                  </w:rPr>
                  <w:t> </w:t>
                </w:r>
                <w:r>
                  <w:rPr>
                    <w:i/>
                    <w:w w:val="60"/>
                    <w:sz w:val="68"/>
                  </w:rPr>
                  <w:t>delle</w:t>
                </w:r>
                <w:r>
                  <w:rPr>
                    <w:i/>
                    <w:spacing w:val="101"/>
                    <w:w w:val="60"/>
                    <w:sz w:val="68"/>
                  </w:rPr>
                  <w:t> </w:t>
                </w:r>
                <w:r>
                  <w:rPr>
                    <w:i/>
                    <w:w w:val="60"/>
                    <w:sz w:val="68"/>
                  </w:rPr>
                  <w:t>infrastrutture</w:t>
                </w:r>
                <w:r>
                  <w:rPr>
                    <w:i/>
                    <w:spacing w:val="101"/>
                    <w:w w:val="60"/>
                    <w:sz w:val="68"/>
                  </w:rPr>
                  <w:t> </w:t>
                </w:r>
                <w:r>
                  <w:rPr>
                    <w:i/>
                    <w:w w:val="60"/>
                    <w:sz w:val="68"/>
                  </w:rPr>
                  <w:t>e</w:t>
                </w:r>
                <w:r>
                  <w:rPr>
                    <w:i/>
                    <w:spacing w:val="37"/>
                    <w:sz w:val="68"/>
                  </w:rPr>
                  <w:t> </w:t>
                </w:r>
                <w:r>
                  <w:rPr>
                    <w:i/>
                    <w:w w:val="60"/>
                    <w:sz w:val="68"/>
                  </w:rPr>
                  <w:t>della</w:t>
                </w:r>
                <w:r>
                  <w:rPr>
                    <w:i/>
                    <w:spacing w:val="98"/>
                    <w:w w:val="60"/>
                    <w:sz w:val="68"/>
                  </w:rPr>
                  <w:t> </w:t>
                </w:r>
                <w:r>
                  <w:rPr>
                    <w:i/>
                    <w:w w:val="60"/>
                    <w:sz w:val="68"/>
                  </w:rPr>
                  <w:t>mobilità</w:t>
                </w:r>
                <w:r>
                  <w:rPr>
                    <w:i/>
                    <w:spacing w:val="101"/>
                    <w:w w:val="60"/>
                    <w:sz w:val="68"/>
                  </w:rPr>
                  <w:t> </w:t>
                </w:r>
                <w:r>
                  <w:rPr>
                    <w:i/>
                    <w:w w:val="60"/>
                    <w:sz w:val="68"/>
                  </w:rPr>
                  <w:t>sostenibili</w:t>
                </w:r>
              </w:p>
              <w:p>
                <w:pPr>
                  <w:spacing w:before="76"/>
                  <w:ind w:left="2507" w:right="2292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DIPARTIMENTO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PER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I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TRASPORTI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LA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NAVIGAZIONE</w:t>
                </w:r>
              </w:p>
              <w:p>
                <w:pPr>
                  <w:spacing w:before="2"/>
                  <w:ind w:left="2507" w:right="2285" w:firstLine="0"/>
                  <w:jc w:val="center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sz w:val="16"/>
                  </w:rPr>
                  <w:t>DIREZIONE</w:t>
                </w:r>
                <w:r>
                  <w:rPr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b/>
                    <w:i/>
                    <w:sz w:val="16"/>
                  </w:rPr>
                  <w:t>GENERALE</w:t>
                </w:r>
                <w:r>
                  <w:rPr>
                    <w:b/>
                    <w:i/>
                    <w:spacing w:val="-2"/>
                    <w:sz w:val="16"/>
                  </w:rPr>
                  <w:t> </w:t>
                </w:r>
                <w:r>
                  <w:rPr>
                    <w:b/>
                    <w:i/>
                    <w:sz w:val="16"/>
                  </w:rPr>
                  <w:t>PER</w:t>
                </w:r>
                <w:r>
                  <w:rPr>
                    <w:b/>
                    <w:i/>
                    <w:spacing w:val="-2"/>
                    <w:sz w:val="16"/>
                  </w:rPr>
                  <w:t> </w:t>
                </w:r>
                <w:r>
                  <w:rPr>
                    <w:b/>
                    <w:i/>
                    <w:sz w:val="16"/>
                  </w:rPr>
                  <w:t>LA</w:t>
                </w:r>
                <w:r>
                  <w:rPr>
                    <w:b/>
                    <w:i/>
                    <w:spacing w:val="-4"/>
                    <w:sz w:val="16"/>
                  </w:rPr>
                  <w:t> </w:t>
                </w:r>
                <w:r>
                  <w:rPr>
                    <w:b/>
                    <w:i/>
                    <w:sz w:val="16"/>
                  </w:rPr>
                  <w:t>SICUREZZA</w:t>
                </w:r>
                <w:r>
                  <w:rPr>
                    <w:b/>
                    <w:i/>
                    <w:spacing w:val="-2"/>
                    <w:sz w:val="16"/>
                  </w:rPr>
                  <w:t> </w:t>
                </w:r>
                <w:r>
                  <w:rPr>
                    <w:b/>
                    <w:i/>
                    <w:sz w:val="16"/>
                  </w:rPr>
                  <w:t>STRADALE</w:t>
                </w:r>
              </w:p>
            </w:txbxContent>
          </v:textbox>
          <w10:wrap type="none"/>
        </v:shape>
      </w:pict>
    </w:r>
    <w:r>
      <w:rPr/>
      <w:pict>
        <v:shape style="position:absolute;margin-left:275.769989pt;margin-top:154.335434pt;width:50.8pt;height:10.95pt;mso-position-horizontal-relative:page;mso-position-vertical-relative:page;z-index:-158433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DIVISIONE</w:t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74176">
          <wp:simplePos x="0" y="0"/>
          <wp:positionH relativeFrom="page">
            <wp:posOffset>3535679</wp:posOffset>
          </wp:positionH>
          <wp:positionV relativeFrom="page">
            <wp:posOffset>457199</wp:posOffset>
          </wp:positionV>
          <wp:extent cx="577850" cy="609063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850" cy="609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7.48pt;margin-top:84.014084pt;width:496.3pt;height:62.9pt;mso-position-horizontal-relative:page;mso-position-vertical-relative:page;z-index:-15841792" type="#_x0000_t202" filled="false" stroked="false">
          <v:textbox inset="0,0,0,0">
            <w:txbxContent>
              <w:p>
                <w:pPr>
                  <w:spacing w:line="745" w:lineRule="exact" w:before="0"/>
                  <w:ind w:left="20" w:right="0" w:firstLine="0"/>
                  <w:jc w:val="left"/>
                  <w:rPr>
                    <w:i/>
                    <w:sz w:val="68"/>
                  </w:rPr>
                </w:pPr>
                <w:r>
                  <w:rPr>
                    <w:i/>
                    <w:w w:val="60"/>
                    <w:sz w:val="68"/>
                  </w:rPr>
                  <w:t>Ministero</w:t>
                </w:r>
                <w:r>
                  <w:rPr>
                    <w:i/>
                    <w:spacing w:val="101"/>
                    <w:w w:val="60"/>
                    <w:sz w:val="68"/>
                  </w:rPr>
                  <w:t> </w:t>
                </w:r>
                <w:r>
                  <w:rPr>
                    <w:i/>
                    <w:w w:val="60"/>
                    <w:sz w:val="68"/>
                  </w:rPr>
                  <w:t>delle</w:t>
                </w:r>
                <w:r>
                  <w:rPr>
                    <w:i/>
                    <w:spacing w:val="101"/>
                    <w:w w:val="60"/>
                    <w:sz w:val="68"/>
                  </w:rPr>
                  <w:t> </w:t>
                </w:r>
                <w:r>
                  <w:rPr>
                    <w:i/>
                    <w:w w:val="60"/>
                    <w:sz w:val="68"/>
                  </w:rPr>
                  <w:t>infrastrutture</w:t>
                </w:r>
                <w:r>
                  <w:rPr>
                    <w:i/>
                    <w:spacing w:val="101"/>
                    <w:w w:val="60"/>
                    <w:sz w:val="68"/>
                  </w:rPr>
                  <w:t> </w:t>
                </w:r>
                <w:r>
                  <w:rPr>
                    <w:i/>
                    <w:w w:val="60"/>
                    <w:sz w:val="68"/>
                  </w:rPr>
                  <w:t>e</w:t>
                </w:r>
                <w:r>
                  <w:rPr>
                    <w:i/>
                    <w:spacing w:val="37"/>
                    <w:sz w:val="68"/>
                  </w:rPr>
                  <w:t> </w:t>
                </w:r>
                <w:r>
                  <w:rPr>
                    <w:i/>
                    <w:w w:val="60"/>
                    <w:sz w:val="68"/>
                  </w:rPr>
                  <w:t>della</w:t>
                </w:r>
                <w:r>
                  <w:rPr>
                    <w:i/>
                    <w:spacing w:val="98"/>
                    <w:w w:val="60"/>
                    <w:sz w:val="68"/>
                  </w:rPr>
                  <w:t> </w:t>
                </w:r>
                <w:r>
                  <w:rPr>
                    <w:i/>
                    <w:w w:val="60"/>
                    <w:sz w:val="68"/>
                  </w:rPr>
                  <w:t>mobilità</w:t>
                </w:r>
                <w:r>
                  <w:rPr>
                    <w:i/>
                    <w:spacing w:val="101"/>
                    <w:w w:val="60"/>
                    <w:sz w:val="68"/>
                  </w:rPr>
                  <w:t> </w:t>
                </w:r>
                <w:r>
                  <w:rPr>
                    <w:i/>
                    <w:w w:val="60"/>
                    <w:sz w:val="68"/>
                  </w:rPr>
                  <w:t>sostenibili</w:t>
                </w:r>
              </w:p>
              <w:p>
                <w:pPr>
                  <w:spacing w:before="76"/>
                  <w:ind w:left="2507" w:right="2292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DIPARTIMENTO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PER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I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TRASPORTI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LA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NAVIGAZIONE</w:t>
                </w:r>
              </w:p>
              <w:p>
                <w:pPr>
                  <w:spacing w:before="2"/>
                  <w:ind w:left="2507" w:right="2285" w:firstLine="0"/>
                  <w:jc w:val="center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sz w:val="16"/>
                  </w:rPr>
                  <w:t>DIREZIONE</w:t>
                </w:r>
                <w:r>
                  <w:rPr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b/>
                    <w:i/>
                    <w:sz w:val="16"/>
                  </w:rPr>
                  <w:t>GENERALE</w:t>
                </w:r>
                <w:r>
                  <w:rPr>
                    <w:b/>
                    <w:i/>
                    <w:spacing w:val="-2"/>
                    <w:sz w:val="16"/>
                  </w:rPr>
                  <w:t> </w:t>
                </w:r>
                <w:r>
                  <w:rPr>
                    <w:b/>
                    <w:i/>
                    <w:sz w:val="16"/>
                  </w:rPr>
                  <w:t>PER</w:t>
                </w:r>
                <w:r>
                  <w:rPr>
                    <w:b/>
                    <w:i/>
                    <w:spacing w:val="-2"/>
                    <w:sz w:val="16"/>
                  </w:rPr>
                  <w:t> </w:t>
                </w:r>
                <w:r>
                  <w:rPr>
                    <w:b/>
                    <w:i/>
                    <w:sz w:val="16"/>
                  </w:rPr>
                  <w:t>LA</w:t>
                </w:r>
                <w:r>
                  <w:rPr>
                    <w:b/>
                    <w:i/>
                    <w:spacing w:val="-4"/>
                    <w:sz w:val="16"/>
                  </w:rPr>
                  <w:t> </w:t>
                </w:r>
                <w:r>
                  <w:rPr>
                    <w:b/>
                    <w:i/>
                    <w:sz w:val="16"/>
                  </w:rPr>
                  <w:t>SICUREZZA</w:t>
                </w:r>
                <w:r>
                  <w:rPr>
                    <w:b/>
                    <w:i/>
                    <w:spacing w:val="-2"/>
                    <w:sz w:val="16"/>
                  </w:rPr>
                  <w:t> </w:t>
                </w:r>
                <w:r>
                  <w:rPr>
                    <w:b/>
                    <w:i/>
                    <w:sz w:val="16"/>
                  </w:rPr>
                  <w:t>STRADALE</w:t>
                </w:r>
              </w:p>
            </w:txbxContent>
          </v:textbox>
          <w10:wrap type="none"/>
        </v:shape>
      </w:pict>
    </w:r>
    <w:r>
      <w:rPr/>
      <w:pict>
        <v:shape style="position:absolute;margin-left:275.769989pt;margin-top:154.335434pt;width:50.8pt;height:10.95pt;mso-position-horizontal-relative:page;mso-position-vertical-relative:page;z-index:-158412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DIVISIONE</w:t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540" w:hanging="4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72" w:hanging="42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05" w:hanging="42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37" w:hanging="42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70" w:hanging="42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03" w:hanging="42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35" w:hanging="42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68" w:hanging="42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01" w:hanging="428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40" w:hanging="4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72" w:hanging="42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05" w:hanging="42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37" w:hanging="42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70" w:hanging="42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03" w:hanging="42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35" w:hanging="42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68" w:hanging="42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01" w:hanging="428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40" w:hanging="4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246" w:hanging="42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98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56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15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73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32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90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49" w:hanging="425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246" w:hanging="42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102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65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27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90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53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15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78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41" w:hanging="425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40" w:hanging="4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26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1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7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2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8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4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9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53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40" w:hanging="4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72" w:hanging="42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05" w:hanging="42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37" w:hanging="42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70" w:hanging="42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03" w:hanging="42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35" w:hanging="42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68" w:hanging="42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01" w:hanging="428"/>
      </w:pPr>
      <w:rPr>
        <w:rFonts w:hint="default"/>
        <w:lang w:val="it-IT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540" w:hanging="425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image" Target="media/image2.png"/><Relationship Id="rId1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2023-08-16T13:15:46Z</dcterms:created>
  <dcterms:modified xsi:type="dcterms:W3CDTF">2023-08-16T13:15:46Z</dcterms:modified>
</cp:coreProperties>
</file>